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240" w:lineRule="auto"/>
        <w:ind w:left="708" w:hanging="70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 </w:t>
      </w:r>
    </w:p>
    <w:p w:rsidR="00000000" w:rsidDel="00000000" w:rsidP="00000000" w:rsidRDefault="00000000" w:rsidRPr="00000000" w14:paraId="00000002">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4">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5">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6">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7">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8">
      <w:pPr>
        <w:spacing w:after="240" w:line="240"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ANNEXES</w:t>
      </w:r>
    </w:p>
    <w:p w:rsidR="00000000" w:rsidDel="00000000" w:rsidP="00000000" w:rsidRDefault="00000000" w:rsidRPr="00000000" w14:paraId="00000009">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A">
      <w:pPr>
        <w:spacing w:after="240" w:line="240" w:lineRule="auto"/>
        <w:ind w:right="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PLEC DE CONDICIONS PARTICULARS</w:t>
      </w:r>
    </w:p>
    <w:p w:rsidR="00000000" w:rsidDel="00000000" w:rsidP="00000000" w:rsidRDefault="00000000" w:rsidRPr="00000000" w14:paraId="0000000B">
      <w:pPr>
        <w:spacing w:after="240" w:line="240" w:lineRule="auto"/>
        <w:ind w:right="0"/>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C">
      <w:pPr>
        <w:spacing w:after="240" w:line="276" w:lineRule="auto"/>
        <w:ind w:right="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CONTRACTE RELATIU A LA REPOSICIÓ DE LES VÀLVULES DELS TRENS DE MEMBRANES DE L’ESTACIÓ DEPURADORA D’AIGÜES RESIDUALS DE GAVÀ</w:t>
      </w:r>
    </w:p>
    <w:p w:rsidR="00000000" w:rsidDel="00000000" w:rsidP="00000000" w:rsidRDefault="00000000" w:rsidRPr="00000000" w14:paraId="0000000D">
      <w:pPr>
        <w:spacing w:after="240" w:line="240" w:lineRule="auto"/>
        <w:ind w:right="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AB/2026/161)</w:t>
      </w:r>
    </w:p>
    <w:p w:rsidR="00000000" w:rsidDel="00000000" w:rsidP="00000000" w:rsidRDefault="00000000" w:rsidRPr="00000000" w14:paraId="0000000E">
      <w:pPr>
        <w:spacing w:after="240" w:line="240" w:lineRule="auto"/>
        <w:ind w:right="0"/>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F">
      <w:pPr>
        <w:spacing w:after="240" w:line="240" w:lineRule="auto"/>
        <w:ind w:right="0"/>
        <w:jc w:val="center"/>
        <w:rPr>
          <w:rFonts w:ascii="Tahoma" w:cs="Tahoma" w:eastAsia="Tahoma" w:hAnsi="Tahoma"/>
          <w:b w:val="1"/>
          <w:bCs w:val="1"/>
        </w:rPr>
        <w:sectPr>
          <w:headerReference r:id="rId7" w:type="default"/>
          <w:foot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rtl w:val="0"/>
        </w:rPr>
        <w:t xml:space="preserve">PROCEDIMENT OBERT</w:t>
      </w:r>
    </w:p>
    <w:p w:rsidR="00000000" w:rsidDel="00000000" w:rsidP="00000000" w:rsidRDefault="00000000" w:rsidRPr="00000000" w14:paraId="00000010">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0</w:t>
      </w:r>
    </w:p>
    <w:p w:rsidR="00000000" w:rsidDel="00000000" w:rsidP="00000000" w:rsidRDefault="00000000" w:rsidRPr="00000000" w14:paraId="00000011">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INSTRUCCIONS PER A LA LICITACIÓ ELECTRÒNICA</w:t>
      </w:r>
    </w:p>
    <w:p w:rsidR="00000000" w:rsidDel="00000000" w:rsidP="00000000" w:rsidRDefault="00000000" w:rsidRPr="00000000" w14:paraId="00000012">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013">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AB/2026/161)</w:t>
      </w:r>
    </w:p>
    <w:p w:rsidR="00000000" w:rsidDel="00000000" w:rsidP="00000000" w:rsidRDefault="00000000" w:rsidRPr="00000000" w14:paraId="0000001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operadors econòmics hauran de presentar les seves proposicions de forma electrònica, i per a això hauran de seguir el següent procediment:</w:t>
      </w:r>
    </w:p>
    <w:p w:rsidR="00000000" w:rsidDel="00000000" w:rsidP="00000000" w:rsidRDefault="00000000" w:rsidRPr="00000000" w14:paraId="0000001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1) Verificar que l'ordinador que s'utilitzarà per a la licitació electrònica compleix els requisits mínims exigits.</w:t>
      </w:r>
      <w:r w:rsidDel="00000000" w:rsidR="00000000" w:rsidRPr="00000000">
        <w:rPr>
          <w:rFonts w:ascii="Tahoma" w:cs="Tahoma" w:eastAsia="Tahoma" w:hAnsi="Tahoma"/>
          <w:sz w:val="20"/>
          <w:szCs w:val="20"/>
          <w:rtl w:val="0"/>
        </w:rPr>
        <w:t xml:space="preserve"> Per a això, poden accedir al següent enllaç: </w:t>
      </w:r>
    </w:p>
    <w:p w:rsidR="00000000" w:rsidDel="00000000" w:rsidP="00000000" w:rsidRDefault="00000000" w:rsidRPr="00000000" w14:paraId="00000016">
      <w:pPr>
        <w:spacing w:after="120" w:line="276" w:lineRule="auto"/>
        <w:ind w:right="-409"/>
        <w:jc w:val="center"/>
        <w:rPr>
          <w:rFonts w:ascii="Tahoma" w:cs="Tahoma" w:eastAsia="Tahoma" w:hAnsi="Tahoma"/>
          <w:sz w:val="20"/>
          <w:szCs w:val="20"/>
        </w:rPr>
      </w:pPr>
      <w:hyperlink r:id="rId9">
        <w:r w:rsidDel="00000000" w:rsidR="00000000" w:rsidRPr="00000000">
          <w:rPr>
            <w:rFonts w:ascii="Tahoma" w:cs="Tahoma" w:eastAsia="Tahoma" w:hAnsi="Tahoma"/>
            <w:color w:val="0563c1"/>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2) Per a registrar-se a la Plataforma de Licitació Electrònica d'Aigües de Barcelona:</w:t>
      </w:r>
      <w:r w:rsidDel="00000000" w:rsidR="00000000" w:rsidRPr="00000000">
        <w:rPr>
          <w:rFonts w:ascii="Tahoma" w:cs="Tahoma" w:eastAsia="Tahoma" w:hAnsi="Tahoma"/>
          <w:sz w:val="20"/>
          <w:szCs w:val="20"/>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18">
      <w:pPr>
        <w:spacing w:after="120" w:line="276" w:lineRule="auto"/>
        <w:ind w:right="-409"/>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a això pot comprovar la validesa del seu certificat en la següent adreça: </w:t>
      </w:r>
    </w:p>
    <w:p w:rsidR="00000000" w:rsidDel="00000000" w:rsidP="00000000" w:rsidRDefault="00000000" w:rsidRPr="00000000" w14:paraId="0000001A">
      <w:pPr>
        <w:spacing w:after="120" w:line="276" w:lineRule="auto"/>
        <w:ind w:right="-409"/>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1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"Empresas/Mi empresa".</w:t>
      </w:r>
    </w:p>
    <w:p w:rsidR="00000000" w:rsidDel="00000000" w:rsidP="00000000" w:rsidRDefault="00000000" w:rsidRPr="00000000" w14:paraId="0000001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li remetrà a una pàgina en la qual se li indica que per a poder participar en qualsevol procediment de contractació com a interessat, operador econòmic, adjudicatari o Proveïdor per mitjans telemàtics, haurà d’estar donat d'alta a la Plataforma.</w:t>
      </w:r>
    </w:p>
    <w:p w:rsidR="00000000" w:rsidDel="00000000" w:rsidP="00000000" w:rsidRDefault="00000000" w:rsidRPr="00000000" w14:paraId="0000001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 prémer en "Continuar". </w:t>
      </w:r>
    </w:p>
    <w:p w:rsidR="00000000" w:rsidDel="00000000" w:rsidP="00000000" w:rsidRDefault="00000000" w:rsidRPr="00000000" w14:paraId="0000001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2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Tingui en compte que la recepció del correu de confirmació podria no ser immediata, havent de comprovar la safata de correu brossa (spam) si aquest no apareix en un temps raonable. Després, premi "Acceptar". Al correu que rebi, haurà de punxar sobre l'enllaç ressaltat en vermell per confirmar el procés.</w:t>
      </w:r>
    </w:p>
    <w:p w:rsidR="00000000" w:rsidDel="00000000" w:rsidP="00000000" w:rsidRDefault="00000000" w:rsidRPr="00000000" w14:paraId="0000002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3) Per donar-se d'alta com a operador econòmic</w:t>
      </w:r>
      <w:r w:rsidDel="00000000" w:rsidR="00000000" w:rsidRPr="00000000">
        <w:rPr>
          <w:rFonts w:ascii="Tahoma" w:cs="Tahoma" w:eastAsia="Tahoma" w:hAnsi="Tahoma"/>
          <w:sz w:val="20"/>
          <w:szCs w:val="20"/>
          <w:rtl w:val="0"/>
        </w:rPr>
        <w:t xml:space="preserve">: una vegada registrat en el portal, haurà d'accedir a l'apartat “Empresas/Mi empresa”. Des d'aquesta pàgina podrà donar-se d'alta com a operador econòmic a la Plataforma, així com consultar els diferents tràmits d'alta iniciats.</w:t>
      </w:r>
    </w:p>
    <w:p w:rsidR="00000000" w:rsidDel="00000000" w:rsidP="00000000" w:rsidRDefault="00000000" w:rsidRPr="00000000" w14:paraId="0000002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desitja donar-se d'alta com a operador econòmic premi en "Tràmit alta". Per a consultar el llistat dels tràmits que té disponible premi en "Els meus tràmits".</w:t>
      </w:r>
    </w:p>
    <w:p w:rsidR="00000000" w:rsidDel="00000000" w:rsidP="00000000" w:rsidRDefault="00000000" w:rsidRPr="00000000" w14:paraId="0000002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seu cas haurà de triar l'opció "Tràmit alta". Al formulari el qual se li remet, haurà d'emplenar les dades obligatòries de: Tipus Empresa; Tipus Document; NIF/NIF, i prémer "Acceptar".</w:t>
      </w:r>
    </w:p>
    <w:p w:rsidR="00000000" w:rsidDel="00000000" w:rsidP="00000000" w:rsidRDefault="00000000" w:rsidRPr="00000000" w14:paraId="0000002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2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Aquestes dades ja no seran editables, és a dir, no podrà modificar-los al PDF que vostè s'hagi descarregat.</w:t>
      </w:r>
    </w:p>
    <w:p w:rsidR="00000000" w:rsidDel="00000000" w:rsidP="00000000" w:rsidRDefault="00000000" w:rsidRPr="00000000" w14:paraId="0000002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2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2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0">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Fonts w:ascii="Tahoma" w:cs="Tahoma" w:eastAsia="Tahoma" w:hAnsi="Tahoma"/>
          <w:sz w:val="20"/>
          <w:szCs w:val="20"/>
          <w:rtl w:val="0"/>
        </w:rPr>
        <w:t xml:space="preserve">), seguint els següents passos:</w:t>
      </w:r>
    </w:p>
    <w:p w:rsidR="00000000" w:rsidDel="00000000" w:rsidP="00000000" w:rsidRDefault="00000000" w:rsidRPr="00000000" w14:paraId="00000029">
      <w:pPr>
        <w:numPr>
          <w:ilvl w:val="0"/>
          <w:numId w:val="2"/>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Dirigeixi's a l'apartat "Realizar Firma".</w:t>
      </w:r>
    </w:p>
    <w:p w:rsidR="00000000" w:rsidDel="00000000" w:rsidP="00000000" w:rsidRDefault="00000000" w:rsidRPr="00000000" w14:paraId="0000002A">
      <w:pPr>
        <w:numPr>
          <w:ilvl w:val="0"/>
          <w:numId w:val="2"/>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Prémer el botó "Firmar".</w:t>
      </w:r>
    </w:p>
    <w:p w:rsidR="00000000" w:rsidDel="00000000" w:rsidP="00000000" w:rsidRDefault="00000000" w:rsidRPr="00000000" w14:paraId="0000002B">
      <w:pPr>
        <w:numPr>
          <w:ilvl w:val="0"/>
          <w:numId w:val="2"/>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Seleccioni la sol·licitud d'inscripció ja complimentada.</w:t>
      </w:r>
    </w:p>
    <w:p w:rsidR="00000000" w:rsidDel="00000000" w:rsidP="00000000" w:rsidRDefault="00000000" w:rsidRPr="00000000" w14:paraId="0000002C">
      <w:pPr>
        <w:numPr>
          <w:ilvl w:val="0"/>
          <w:numId w:val="2"/>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Seleccioni el certificat digital quan li ho sol·liciti.</w:t>
      </w:r>
    </w:p>
    <w:p w:rsidR="00000000" w:rsidDel="00000000" w:rsidP="00000000" w:rsidRDefault="00000000" w:rsidRPr="00000000" w14:paraId="0000002D">
      <w:pPr>
        <w:numPr>
          <w:ilvl w:val="0"/>
          <w:numId w:val="2"/>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Esperi que aparegui en pantalla "Fichero firmado correctamente”.</w:t>
      </w:r>
    </w:p>
    <w:p w:rsidR="00000000" w:rsidDel="00000000" w:rsidP="00000000" w:rsidRDefault="00000000" w:rsidRPr="00000000" w14:paraId="0000002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registrada la seva empresa a la Plataforma de Licitació, ha d'identificar-se de nou en l'opció indicada a la part superior de la pantalla "Acceda a más información con su certificado digital", i accedir al menú "Cambiar representación...". Seleccionar l'empresa en representació de la qual s'actua i prémer "Acceptar" (tardarà aproximadament uns 5 minuts a poder seleccionar l'empresa). Aquest és el temps que triga a tramitar-se en el sistema de gestió. </w:t>
      </w:r>
    </w:p>
    <w:p w:rsidR="00000000" w:rsidDel="00000000" w:rsidP="00000000" w:rsidRDefault="00000000" w:rsidRPr="00000000" w14:paraId="0000002F">
      <w:pPr>
        <w:spacing w:after="120" w:line="276" w:lineRule="auto"/>
        <w:ind w:right="-409"/>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Important: Cal seguir les indicacions dels apartats 4) i 8) en el cas de presentar-se com a Unió Temporal d'empreses (UTE).</w:t>
      </w:r>
    </w:p>
    <w:p w:rsidR="00000000" w:rsidDel="00000000" w:rsidP="00000000" w:rsidRDefault="00000000" w:rsidRPr="00000000" w14:paraId="0000003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4) Per donar d'alta una UTE: </w:t>
      </w:r>
      <w:r w:rsidDel="00000000" w:rsidR="00000000" w:rsidRPr="00000000">
        <w:rPr>
          <w:rFonts w:ascii="Tahoma" w:cs="Tahoma" w:eastAsia="Tahoma" w:hAnsi="Tahoma"/>
          <w:sz w:val="20"/>
          <w:szCs w:val="20"/>
          <w:rtl w:val="0"/>
        </w:rPr>
        <w:t xml:space="preserve">En primer lloc, les empreses s'han de donar d'alta d'acord amb el procediment ordinari. A continuació, s'haurà de donar d'alta en l'UTE. El camp DNI/CIF s'haurà de deixar buit en el cas que l'UTE encara no hagi estat constituïda. En seleccionar com a empresa UTE ja apareix un formulari en el qual apareix un número d'identificació provisional.</w:t>
      </w:r>
    </w:p>
    <w:p w:rsidR="00000000" w:rsidDel="00000000" w:rsidP="00000000" w:rsidRDefault="00000000" w:rsidRPr="00000000" w14:paraId="00000031">
      <w:pPr>
        <w:numPr>
          <w:ilvl w:val="0"/>
          <w:numId w:val="15"/>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és necessari sempre que l'UTE encara no estigui constituïda. Així doncs, es deixa en blanc.</w:t>
      </w:r>
    </w:p>
    <w:p w:rsidR="00000000" w:rsidDel="00000000" w:rsidP="00000000" w:rsidRDefault="00000000" w:rsidRPr="00000000" w14:paraId="00000032">
      <w:pPr>
        <w:numPr>
          <w:ilvl w:val="0"/>
          <w:numId w:val="15"/>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aquesta sol·licitud, s'hauran d'emplenar les dades obligatòries i indicar les diferents empreses que conformen l'UTE.</w:t>
      </w:r>
    </w:p>
    <w:p w:rsidR="00000000" w:rsidDel="00000000" w:rsidP="00000000" w:rsidRDefault="00000000" w:rsidRPr="00000000" w14:paraId="00000033">
      <w:pPr>
        <w:numPr>
          <w:ilvl w:val="0"/>
          <w:numId w:val="15"/>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sigantura de l'alta pot ser la de qualsevol dels apoderats de les empreses donades d'alta prèviament.</w:t>
      </w:r>
    </w:p>
    <w:p w:rsidR="00000000" w:rsidDel="00000000" w:rsidP="00000000" w:rsidRDefault="00000000" w:rsidRPr="00000000" w14:paraId="00000034">
      <w:pPr>
        <w:numPr>
          <w:ilvl w:val="0"/>
          <w:numId w:val="15"/>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l'UTE encara no està formalitzada, es lliurarà un CIF temporal amb el format TEMP-XXXXX.</w:t>
      </w:r>
    </w:p>
    <w:p w:rsidR="00000000" w:rsidDel="00000000" w:rsidP="00000000" w:rsidRDefault="00000000" w:rsidRPr="00000000" w14:paraId="0000003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5) Per donar d'alta a altres representants:</w:t>
      </w:r>
      <w:r w:rsidDel="00000000" w:rsidR="00000000" w:rsidRPr="00000000">
        <w:rPr>
          <w:rFonts w:ascii="Tahoma" w:cs="Tahoma" w:eastAsia="Tahoma" w:hAnsi="Tahoma"/>
          <w:sz w:val="20"/>
          <w:szCs w:val="20"/>
          <w:rtl w:val="0"/>
        </w:rPr>
        <w:t xml:space="preserve"> accedir a l'opció de menú "Mi empresa" i dirigir-se a l'opció "Si desea gestionar los usuarios que podrá acceder a la Plataforma para participar en los procesos de licitación representando a su empresa pulse Gestión de apoderados", i afegir a les persones necessàries (recordi incloure les dades de DNI/CIF, tal com apareixen als seus certificats). </w:t>
      </w:r>
    </w:p>
    <w:p w:rsidR="00000000" w:rsidDel="00000000" w:rsidP="00000000" w:rsidRDefault="00000000" w:rsidRPr="00000000" w14:paraId="0000003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6) Subscripció a Notificacions telemàtiques:</w:t>
      </w:r>
      <w:r w:rsidDel="00000000" w:rsidR="00000000" w:rsidRPr="00000000">
        <w:rPr>
          <w:rFonts w:ascii="Tahoma" w:cs="Tahoma" w:eastAsia="Tahoma" w:hAnsi="Tahoma"/>
          <w:sz w:val="20"/>
          <w:szCs w:val="20"/>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3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subscripció al sistema de notificacions es realitza de forma automàtica en el moment de donar-se d'alta com a operador econòmic. Des de l'opció dels “Mis Expedientes” del menú d'empreses, un usuari registrat, tindrà accés a la bústia de comunicacions i notificacions rebudes per a la seva empresa. </w:t>
      </w:r>
    </w:p>
    <w:p w:rsidR="00000000" w:rsidDel="00000000" w:rsidP="00000000" w:rsidRDefault="00000000" w:rsidRPr="00000000" w14:paraId="0000003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3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7) Per a presentar ofertes electròniques:</w:t>
      </w:r>
      <w:r w:rsidDel="00000000" w:rsidR="00000000" w:rsidRPr="00000000">
        <w:rPr>
          <w:rFonts w:ascii="Tahoma" w:cs="Tahoma" w:eastAsia="Tahoma" w:hAnsi="Tahoma"/>
          <w:sz w:val="20"/>
          <w:szCs w:val="20"/>
          <w:rtl w:val="0"/>
        </w:rPr>
        <w:t xml:space="preserve"> accedeixi a l'apartat d'“Últimos Anuncios/Anuncios de licitación” de la Plataforma de Licitació Electrònica i accedeixi a l'expedient per al qual desitja presentar oferta punxant en ell i, en l'“Historial de Publicaciones”, punxar en l'enllaç que indica “Presentación de ofertas” i descarregar-se el sobre electrònic per a la presentació d'ofertes.</w:t>
      </w:r>
    </w:p>
    <w:p w:rsidR="00000000" w:rsidDel="00000000" w:rsidP="00000000" w:rsidRDefault="00000000" w:rsidRPr="00000000" w14:paraId="0000003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3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8) Per presentar ofertes electròniques en el cas d'una UTE: </w:t>
      </w:r>
      <w:r w:rsidDel="00000000" w:rsidR="00000000" w:rsidRPr="00000000">
        <w:rPr>
          <w:rFonts w:ascii="Tahoma" w:cs="Tahoma" w:eastAsia="Tahoma" w:hAnsi="Tahoma"/>
          <w:sz w:val="20"/>
          <w:szCs w:val="20"/>
          <w:rtl w:val="0"/>
        </w:rPr>
        <w:t xml:space="preserve">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3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certificats electrònics admesos per a la signatura del DEUC i de l'oferta:</w:t>
      </w:r>
    </w:p>
    <w:p w:rsidR="00000000" w:rsidDel="00000000" w:rsidP="00000000" w:rsidRDefault="00000000" w:rsidRPr="00000000" w14:paraId="0000003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3E">
      <w:pPr>
        <w:spacing w:after="120" w:line="276" w:lineRule="auto"/>
        <w:ind w:right="-409"/>
        <w:jc w:val="both"/>
        <w:rPr>
          <w:rFonts w:ascii="Tahoma" w:cs="Tahoma" w:eastAsia="Tahoma" w:hAnsi="Tahoma"/>
          <w:sz w:val="20"/>
          <w:szCs w:val="20"/>
          <w:u w:val="single"/>
        </w:rPr>
      </w:pPr>
      <w:r w:rsidDel="00000000" w:rsidR="00000000" w:rsidRPr="00000000">
        <w:rPr>
          <w:rFonts w:ascii="Tahoma" w:cs="Tahoma" w:eastAsia="Tahoma" w:hAnsi="Tahoma"/>
          <w:sz w:val="20"/>
          <w:szCs w:val="20"/>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br w:type="page"/>
      </w:r>
      <w:r w:rsidDel="00000000" w:rsidR="00000000" w:rsidRPr="00000000">
        <w:rPr>
          <w:rtl w:val="0"/>
        </w:rPr>
      </w:r>
    </w:p>
    <w:p w:rsidR="00000000" w:rsidDel="00000000" w:rsidP="00000000" w:rsidRDefault="00000000" w:rsidRPr="00000000" w14:paraId="0000003F">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1.a </w:t>
      </w:r>
    </w:p>
    <w:p w:rsidR="00000000" w:rsidDel="00000000" w:rsidP="00000000" w:rsidRDefault="00000000" w:rsidRPr="00000000" w14:paraId="00000040">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41">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042">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AB/2026/161)</w:t>
      </w:r>
    </w:p>
    <w:p w:rsidR="00000000" w:rsidDel="00000000" w:rsidP="00000000" w:rsidRDefault="00000000" w:rsidRPr="00000000" w14:paraId="00000043">
      <w:pPr>
        <w:spacing w:after="240" w:line="276" w:lineRule="auto"/>
        <w:ind w:right="-409"/>
        <w:jc w:val="both"/>
        <w:rPr>
          <w:rFonts w:ascii="Tahoma" w:cs="Tahoma" w:eastAsia="Tahoma" w:hAnsi="Tahoma"/>
          <w:sz w:val="20"/>
          <w:szCs w:val="20"/>
          <w:vertAlign w:val="superscript"/>
        </w:rPr>
      </w:pPr>
      <w:bookmarkStart w:colFirst="0" w:colLast="0" w:name="_heading=h.3dy6vkm" w:id="0"/>
      <w:bookmarkEnd w:id="0"/>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sz w:val="20"/>
          <w:szCs w:val="20"/>
          <w:rtl w:val="0"/>
        </w:rPr>
        <w:t xml:space="preserve">DECLARA que l'empresa a la qual representa:</w:t>
      </w:r>
      <w:r w:rsidDel="00000000" w:rsidR="00000000" w:rsidRPr="00000000">
        <w:rPr>
          <w:rtl w:val="0"/>
        </w:rPr>
      </w:r>
    </w:p>
    <w:p w:rsidR="00000000" w:rsidDel="00000000" w:rsidP="00000000" w:rsidRDefault="00000000" w:rsidRPr="00000000" w14:paraId="0000004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4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Compleix les condicions legalment establertes per poder participar en el present procediment de contractació, i reuneix tots i cadascun dels requisits de capacitat i solvència exigits en el Plec de Condicions que el regula.</w:t>
      </w:r>
    </w:p>
    <w:p w:rsidR="00000000" w:rsidDel="00000000" w:rsidP="00000000" w:rsidRDefault="00000000" w:rsidRPr="00000000" w14:paraId="0000004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ni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els seus administradors i/o representants incorren en cap de les circumstàncies de prohibició de contractar previstes en l'article 71 de la Llei 9/2017, de 8 de novembre, de Contractes del Sector Públic.</w:t>
      </w:r>
    </w:p>
    <w:p w:rsidR="00000000" w:rsidDel="00000000" w:rsidP="00000000" w:rsidRDefault="00000000" w:rsidRPr="00000000" w14:paraId="0000004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4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4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4A">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B">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4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4E">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4F">
      <w:pPr>
        <w:spacing w:after="0" w:before="120" w:line="240"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 de la societat</w:t>
      </w:r>
    </w:p>
    <w:p w:rsidR="00000000" w:rsidDel="00000000" w:rsidP="00000000" w:rsidRDefault="00000000" w:rsidRPr="00000000" w14:paraId="00000050">
      <w:pPr>
        <w:spacing w:after="0" w:before="120" w:line="240" w:lineRule="auto"/>
        <w:ind w:right="-409"/>
        <w:jc w:val="both"/>
        <w:rPr>
          <w:rFonts w:ascii="Tahoma" w:cs="Tahoma" w:eastAsia="Tahoma" w:hAnsi="Tahoma"/>
          <w:i w:val="1"/>
          <w:iCs w:val="1"/>
          <w:color w:val="76717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51">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1.b</w:t>
      </w:r>
    </w:p>
    <w:p w:rsidR="00000000" w:rsidDel="00000000" w:rsidP="00000000" w:rsidRDefault="00000000" w:rsidRPr="00000000" w14:paraId="00000052">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53">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(EN CAS D'EMPRESA ESTRANGERA COMUNITARIA)</w:t>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54">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055">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AB/2026/161)</w:t>
      </w:r>
    </w:p>
    <w:p w:rsidR="00000000" w:rsidDel="00000000" w:rsidP="00000000" w:rsidRDefault="00000000" w:rsidRPr="00000000" w14:paraId="00000056">
      <w:pPr>
        <w:spacing w:after="80" w:line="276" w:lineRule="auto"/>
        <w:ind w:right="-409"/>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sz w:val="20"/>
          <w:szCs w:val="20"/>
          <w:rtl w:val="0"/>
        </w:rPr>
        <w:t xml:space="preserve">DECLARA que l'empresa a la qual representa:</w:t>
      </w:r>
    </w:p>
    <w:p w:rsidR="00000000" w:rsidDel="00000000" w:rsidP="00000000" w:rsidRDefault="00000000" w:rsidRPr="00000000" w14:paraId="00000057">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Pot acreditar la seva capacitat d'obrar per la seva inscripció en el registre procedent d'acord amb la legislació de l'Estat on estan establerts, o mitjançant la presentació d'una declaració jurada o un certificat, en els termes que s'estableixin reglamentàriament, d'acord amb les disposicions comunitàries d'aplicació.</w:t>
      </w:r>
    </w:p>
    <w:p w:rsidR="00000000" w:rsidDel="00000000" w:rsidP="00000000" w:rsidRDefault="00000000" w:rsidRPr="00000000" w14:paraId="00000058">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incorre en els motius d'exclusió previstos a l'article 57 de la Directiva 2014/24/UE del Parlament Europeu i del Consell, de 26 de febrer de 2014. </w:t>
      </w:r>
    </w:p>
    <w:p w:rsidR="00000000" w:rsidDel="00000000" w:rsidP="00000000" w:rsidRDefault="00000000" w:rsidRPr="00000000" w14:paraId="00000059">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5A">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disposa de la capacitat i solvència exigida per a l'execució del present Contracte. </w:t>
      </w:r>
    </w:p>
    <w:p w:rsidR="00000000" w:rsidDel="00000000" w:rsidP="00000000" w:rsidRDefault="00000000" w:rsidRPr="00000000" w14:paraId="0000005B">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5C">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5D">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 que el Contracte s'executi a Espanya,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sotmet a la Jurisdicció dels Jutjats i Tribunals espanyols de qualsevol ordre, per a totes les incidències que de manera directa o indirecta poguessin sorgir del Contracte, amb renúncia, si escau, al fur jurisdiccional estranger que pogués correspondre-li.</w:t>
      </w:r>
    </w:p>
    <w:p w:rsidR="00000000" w:rsidDel="00000000" w:rsidP="00000000" w:rsidRDefault="00000000" w:rsidRPr="00000000" w14:paraId="0000005E">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5F">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60">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1">
      <w:pPr>
        <w:spacing w:after="0" w:before="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estrangera d'Estats Miembres de la Unió Europea o d'Estats signataris de l'Acord sobre l'Espai Econòmic Europeu.</w:t>
      </w:r>
    </w:p>
    <w:p w:rsidR="00000000" w:rsidDel="00000000" w:rsidP="00000000" w:rsidRDefault="00000000" w:rsidRPr="00000000" w14:paraId="00000062">
      <w:pPr>
        <w:spacing w:after="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vertAlign w:val="superscript"/>
          <w:rtl w:val="0"/>
        </w:rPr>
        <w:t xml:space="preserve">1</w:t>
      </w:r>
      <w:r w:rsidDel="00000000" w:rsidR="00000000" w:rsidRPr="00000000">
        <w:rPr>
          <w:rFonts w:ascii="Tahoma" w:cs="Tahoma" w:eastAsia="Tahoma" w:hAnsi="Tahoma"/>
          <w:i w:val="1"/>
          <w:iCs w:val="1"/>
          <w:color w:val="767171"/>
          <w:sz w:val="18"/>
          <w:szCs w:val="18"/>
          <w:rtl w:val="0"/>
        </w:rPr>
        <w:t xml:space="preserve"> Indicar el nom de la societat</w:t>
      </w:r>
    </w:p>
    <w:p w:rsidR="00000000" w:rsidDel="00000000" w:rsidP="00000000" w:rsidRDefault="00000000" w:rsidRPr="00000000" w14:paraId="00000063">
      <w:pPr>
        <w:spacing w:after="0" w:line="276" w:lineRule="auto"/>
        <w:ind w:right="-409"/>
        <w:jc w:val="both"/>
        <w:rPr>
          <w:rFonts w:ascii="Tahoma" w:cs="Tahoma" w:eastAsia="Tahoma" w:hAnsi="Tahoma"/>
          <w:i w:val="1"/>
          <w:iCs w:val="1"/>
          <w:color w:val="76717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64">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1.c</w:t>
      </w:r>
    </w:p>
    <w:p w:rsidR="00000000" w:rsidDel="00000000" w:rsidP="00000000" w:rsidRDefault="00000000" w:rsidRPr="00000000" w14:paraId="00000065">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66">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(EN CAS D'EMPRESA ESTRANGERA NO COMUNITARIA)</w:t>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67">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068">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AB/2026/161)</w:t>
      </w:r>
    </w:p>
    <w:p w:rsidR="00000000" w:rsidDel="00000000" w:rsidP="00000000" w:rsidRDefault="00000000" w:rsidRPr="00000000" w14:paraId="00000069">
      <w:pPr>
        <w:spacing w:after="80" w:line="276" w:lineRule="auto"/>
        <w:ind w:right="-409"/>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sz w:val="20"/>
          <w:szCs w:val="20"/>
          <w:rtl w:val="0"/>
        </w:rPr>
        <w:t xml:space="preserve">DECLARA que l'empresa a la qual representa:</w:t>
      </w:r>
    </w:p>
    <w:p w:rsidR="00000000" w:rsidDel="00000000" w:rsidP="00000000" w:rsidRDefault="00000000" w:rsidRPr="00000000" w14:paraId="0000006A">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Pot acreditar la seva capacitat d'obrar amb informe de la Missió Diplomàtica Permanent d'Espanya en l'Estat corresponent o de l'Oficina Consular en l'àmbit territorial de la qual radiqui el domicili de l'empresa.</w:t>
      </w:r>
    </w:p>
    <w:p w:rsidR="00000000" w:rsidDel="00000000" w:rsidP="00000000" w:rsidRDefault="00000000" w:rsidRPr="00000000" w14:paraId="0000006B">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incorre en els motius d'exclusió previstos a l'article 57 de la Directiva 2014/24/UE del Parlament Europeu i del Consell, de 26 de febrer de 2014. </w:t>
      </w:r>
    </w:p>
    <w:p w:rsidR="00000000" w:rsidDel="00000000" w:rsidP="00000000" w:rsidRDefault="00000000" w:rsidRPr="00000000" w14:paraId="0000006C">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6D">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disposa de la capacitat i solvència exigida per a l'execució del present Contracte. </w:t>
      </w:r>
    </w:p>
    <w:p w:rsidR="00000000" w:rsidDel="00000000" w:rsidP="00000000" w:rsidRDefault="00000000" w:rsidRPr="00000000" w14:paraId="0000006E">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6F">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70">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 que el Contracte s'executi a Espanya,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sotmet a la Jurisdicció dels Jutjats i Tribunals espanyols de qualsevol ordre, per a totes les incidències que de manera directa o indirecta poguessin sorgir del Contracte, amb renúncia, si escau, al fur jurisdiccional estranger que pogués correspondre-li.</w:t>
      </w:r>
    </w:p>
    <w:p w:rsidR="00000000" w:rsidDel="00000000" w:rsidP="00000000" w:rsidRDefault="00000000" w:rsidRPr="00000000" w14:paraId="00000071">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72">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73">
      <w:pPr>
        <w:spacing w:after="0" w:line="240" w:lineRule="auto"/>
        <w:ind w:right="-409"/>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74">
      <w:pPr>
        <w:spacing w:after="0" w:before="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estrangera NO pertanyent als Estats Membres de la Unió Europea o Estats NO signataris de l'Acord sobre l'Espai Econòmic Europeu.</w:t>
      </w:r>
    </w:p>
    <w:p w:rsidR="00000000" w:rsidDel="00000000" w:rsidP="00000000" w:rsidRDefault="00000000" w:rsidRPr="00000000" w14:paraId="00000075">
      <w:pPr>
        <w:spacing w:after="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 de la societat</w:t>
      </w:r>
    </w:p>
    <w:p w:rsidR="00000000" w:rsidDel="00000000" w:rsidP="00000000" w:rsidRDefault="00000000" w:rsidRPr="00000000" w14:paraId="00000076">
      <w:pPr>
        <w:spacing w:after="0" w:line="276" w:lineRule="auto"/>
        <w:ind w:right="-409"/>
        <w:jc w:val="both"/>
        <w:rPr>
          <w:rFonts w:ascii="Tahoma" w:cs="Tahoma" w:eastAsia="Tahoma" w:hAnsi="Tahoma"/>
          <w:i w:val="1"/>
          <w:iCs w:val="1"/>
          <w:color w:val="76717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77">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2</w:t>
      </w:r>
    </w:p>
    <w:p w:rsidR="00000000" w:rsidDel="00000000" w:rsidP="00000000" w:rsidRDefault="00000000" w:rsidRPr="00000000" w14:paraId="00000078">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79">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07A">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AB/2026/161)</w:t>
      </w:r>
    </w:p>
    <w:p w:rsidR="00000000" w:rsidDel="00000000" w:rsidP="00000000" w:rsidRDefault="00000000" w:rsidRPr="00000000" w14:paraId="0000007B">
      <w:pPr>
        <w:spacing w:after="24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en relació amb el present procediment de contractació, </w:t>
      </w:r>
      <w:r w:rsidDel="00000000" w:rsidR="00000000" w:rsidRPr="00000000">
        <w:rPr>
          <w:rFonts w:ascii="Tahoma" w:cs="Tahoma" w:eastAsia="Tahoma" w:hAnsi="Tahoma"/>
          <w:b w:val="1"/>
          <w:bCs w:val="1"/>
          <w:sz w:val="20"/>
          <w:szCs w:val="20"/>
          <w:rtl w:val="0"/>
        </w:rPr>
        <w:t xml:space="preserve">DECLARA que </w:t>
      </w:r>
      <w:r w:rsidDel="00000000" w:rsidR="00000000" w:rsidRPr="00000000">
        <w:rPr>
          <w:rFonts w:ascii="Tahoma" w:cs="Tahoma" w:eastAsia="Tahoma" w:hAnsi="Tahoma"/>
          <w:sz w:val="20"/>
          <w:szCs w:val="20"/>
          <w:rtl w:val="0"/>
        </w:rPr>
        <w:t xml:space="preserve">compleix els requisits de solvència econòmica-financera i tècnica-professional exigits: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395"/>
        <w:tblGridChange w:id="0">
          <w:tblGrid>
            <w:gridCol w:w="4455"/>
            <w:gridCol w:w="439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7C">
            <w:pPr>
              <w:spacing w:after="20" w:before="20" w:line="276" w:lineRule="auto"/>
              <w:ind w:left="141.73228346456688" w:right="-409"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7E">
            <w:pPr>
              <w:spacing w:line="276" w:lineRule="auto"/>
              <w:ind w:left="141.73228346456688" w:right="203.03149606299286" w:firstLine="0"/>
              <w:jc w:val="both"/>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bCs w:val="0"/>
                <w:sz w:val="18"/>
                <w:szCs w:val="18"/>
                <w:rtl w:val="0"/>
              </w:rPr>
              <w:t xml:space="preserve">, per </w:t>
            </w:r>
            <w:r w:rsidDel="00000000" w:rsidR="00000000" w:rsidRPr="00000000">
              <w:rPr>
                <w:rFonts w:ascii="Tahoma" w:cs="Tahoma" w:eastAsia="Tahoma" w:hAnsi="Tahoma"/>
                <w:sz w:val="18"/>
                <w:szCs w:val="18"/>
                <w:rtl w:val="0"/>
              </w:rPr>
              <w:t xml:space="preserve">import igual o superior a 255.000,00.-€</w:t>
            </w:r>
            <w:r w:rsidDel="00000000" w:rsidR="00000000" w:rsidRPr="00000000">
              <w:rPr>
                <w:rFonts w:ascii="Tahoma" w:cs="Tahoma" w:eastAsia="Tahoma" w:hAnsi="Tahoma"/>
                <w:b w:val="0"/>
                <w:bCs w:val="0"/>
                <w:sz w:val="18"/>
                <w:szCs w:val="18"/>
                <w:rtl w:val="0"/>
              </w:rPr>
              <w:t xml:space="preserve">, referit a l'any de major execució dins dels TRES (3) últims exercicis.</w:t>
            </w:r>
          </w:p>
        </w:tc>
        <w:tc>
          <w:tcPr>
            <w:vAlign w:val="center"/>
          </w:tcPr>
          <w:p w:rsidR="00000000" w:rsidDel="00000000" w:rsidP="00000000" w:rsidRDefault="00000000" w:rsidRPr="00000000" w14:paraId="0000007F">
            <w:pPr>
              <w:spacing w:before="60" w:line="276" w:lineRule="auto"/>
              <w:ind w:left="141.7322834645671" w:right="-66" w:firstLine="0"/>
              <w:jc w:val="both"/>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0">
            <w:pPr>
              <w:spacing w:line="276" w:lineRule="auto"/>
              <w:ind w:left="141.7322834645671" w:right="-66" w:firstLine="0"/>
              <w:jc w:val="both"/>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1">
            <w:pPr>
              <w:spacing w:before="60"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2">
            <w:pPr>
              <w:spacing w:line="276" w:lineRule="auto"/>
              <w:ind w:left="141.7322834645671" w:right="-66" w:firstLine="0"/>
              <w:jc w:val="both"/>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3">
            <w:pPr>
              <w:spacing w:before="60"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tc>
      </w:tr>
      <w:tr>
        <w:trPr>
          <w:cantSplit w:val="0"/>
          <w:trHeight w:val="380" w:hRule="atLeast"/>
          <w:tblHeader w:val="0"/>
        </w:trPr>
        <w:tc>
          <w:tcPr>
            <w:gridSpan w:val="2"/>
            <w:shd w:fill="bfbfbf" w:val="clear"/>
            <w:vAlign w:val="center"/>
          </w:tcPr>
          <w:p w:rsidR="00000000" w:rsidDel="00000000" w:rsidP="00000000" w:rsidRDefault="00000000" w:rsidRPr="00000000" w14:paraId="00000084">
            <w:pPr>
              <w:spacing w:after="20" w:before="20" w:line="276" w:lineRule="auto"/>
              <w:ind w:left="141.73228346456688" w:right="-409"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4580078125002" w:hRule="atLeast"/>
          <w:tblHeader w:val="0"/>
        </w:trPr>
        <w:tc>
          <w:tcPr>
            <w:vMerge w:val="restart"/>
            <w:shd w:fill="auto" w:val="clear"/>
          </w:tcPr>
          <w:p w:rsidR="00000000" w:rsidDel="00000000" w:rsidP="00000000" w:rsidRDefault="00000000" w:rsidRPr="00000000" w14:paraId="00000086">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Relació dels principals </w:t>
            </w:r>
            <w:r w:rsidDel="00000000" w:rsidR="00000000" w:rsidRPr="00000000">
              <w:rPr>
                <w:rFonts w:ascii="Tahoma" w:cs="Tahoma" w:eastAsia="Tahoma" w:hAnsi="Tahoma"/>
                <w:sz w:val="18"/>
                <w:szCs w:val="18"/>
                <w:rtl w:val="0"/>
              </w:rPr>
              <w:t xml:space="preserve">subministraments i instal·lacions similars als de l'objecte del contracte</w:t>
            </w:r>
            <w:r w:rsidDel="00000000" w:rsidR="00000000" w:rsidRPr="00000000">
              <w:rPr>
                <w:rFonts w:ascii="Tahoma" w:cs="Tahoma" w:eastAsia="Tahoma" w:hAnsi="Tahoma"/>
                <w:b w:val="0"/>
                <w:bCs w:val="0"/>
                <w:sz w:val="18"/>
                <w:szCs w:val="18"/>
                <w:rtl w:val="0"/>
              </w:rPr>
              <w:t xml:space="preserve">.</w:t>
            </w:r>
          </w:p>
          <w:p w:rsidR="00000000" w:rsidDel="00000000" w:rsidP="00000000" w:rsidRDefault="00000000" w:rsidRPr="00000000" w14:paraId="00000087">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8">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9">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A">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B">
            <w:pPr>
              <w:spacing w:after="60" w:before="60" w:line="276" w:lineRule="auto"/>
              <w:ind w:left="141.73228346456688" w:right="203.03149606299286" w:firstLine="0"/>
              <w:rPr>
                <w:rFonts w:ascii="Tahoma" w:cs="Tahoma" w:eastAsia="Tahoma" w:hAnsi="Tahoma"/>
                <w:b w:val="0"/>
                <w:bCs w:val="0"/>
                <w:sz w:val="16"/>
                <w:szCs w:val="16"/>
              </w:rPr>
            </w:pPr>
            <w:r w:rsidDel="00000000" w:rsidR="00000000" w:rsidRPr="00000000">
              <w:rPr>
                <w:rFonts w:ascii="Tahoma" w:cs="Tahoma" w:eastAsia="Tahoma" w:hAnsi="Tahoma"/>
                <w:b w:val="0"/>
                <w:bCs w:val="0"/>
                <w:sz w:val="18"/>
                <w:szCs w:val="18"/>
                <w:rtl w:val="0"/>
              </w:rPr>
              <w:t xml:space="preserve">***** </w:t>
            </w:r>
            <w:r w:rsidDel="00000000" w:rsidR="00000000" w:rsidRPr="00000000">
              <w:rPr>
                <w:rFonts w:ascii="Tahoma" w:cs="Tahoma" w:eastAsia="Tahoma" w:hAnsi="Tahoma"/>
                <w:b w:val="0"/>
                <w:bCs w:val="0"/>
                <w:i w:val="1"/>
                <w:iCs w:val="1"/>
                <w:sz w:val="18"/>
                <w:szCs w:val="18"/>
                <w:rtl w:val="0"/>
              </w:rPr>
              <w:t xml:space="preserve">L'import anual acumulat l'any de major execució que l'operador econòmic haurà ser igual o superior a 119.000,00.-€, referit als TRES (3) últims anys.</w:t>
            </w:r>
            <w:r w:rsidDel="00000000" w:rsidR="00000000" w:rsidRPr="00000000">
              <w:rPr>
                <w:rtl w:val="0"/>
              </w:rPr>
            </w:r>
          </w:p>
        </w:tc>
        <w:tc>
          <w:tcPr>
            <w:shd w:fill="auto" w:val="clear"/>
            <w:vAlign w:val="center"/>
          </w:tcPr>
          <w:p w:rsidR="00000000" w:rsidDel="00000000" w:rsidP="00000000" w:rsidRDefault="00000000" w:rsidRPr="00000000" w14:paraId="0000008C">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8D">
            <w:pPr>
              <w:spacing w:line="276" w:lineRule="auto"/>
              <w:ind w:left="141.7322834645671" w:right="-6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E">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F">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Any de realització: </w:t>
            </w:r>
          </w:p>
          <w:p w:rsidR="00000000" w:rsidDel="00000000" w:rsidP="00000000" w:rsidRDefault="00000000" w:rsidRPr="00000000" w14:paraId="00000090">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2">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3">
            <w:pPr>
              <w:spacing w:line="276" w:lineRule="auto"/>
              <w:ind w:left="141.7322834645671" w:right="-6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4">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5">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Any de realització: </w:t>
            </w:r>
          </w:p>
          <w:p w:rsidR="00000000" w:rsidDel="00000000" w:rsidP="00000000" w:rsidRDefault="00000000" w:rsidRPr="00000000" w14:paraId="00000096">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8">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9">
            <w:pPr>
              <w:spacing w:line="276" w:lineRule="auto"/>
              <w:ind w:left="141.7322834645671" w:right="-6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A">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B">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Any de realització: </w:t>
            </w:r>
          </w:p>
          <w:p w:rsidR="00000000" w:rsidDel="00000000" w:rsidP="00000000" w:rsidRDefault="00000000" w:rsidRPr="00000000" w14:paraId="0000009C">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435" w:hRule="atLeast"/>
          <w:tblHeader w:val="0"/>
        </w:trPr>
        <w:tc>
          <w:tcPr>
            <w:vMerge w:val="continue"/>
            <w:shd w:fill="auto" w:val="clea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E">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w:t>
            </w:r>
          </w:p>
        </w:tc>
      </w:tr>
    </w:tbl>
    <w:p w:rsidR="00000000" w:rsidDel="00000000" w:rsidP="00000000" w:rsidRDefault="00000000" w:rsidRPr="00000000" w14:paraId="0000009F">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A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A2">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3">
      <w:pPr>
        <w:spacing w:after="0" w:before="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4">
      <w:pPr>
        <w:spacing w:after="120" w:before="120" w:line="276" w:lineRule="auto"/>
        <w:ind w:right="-409"/>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A5">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3.1</w:t>
      </w:r>
    </w:p>
    <w:p w:rsidR="00000000" w:rsidDel="00000000" w:rsidP="00000000" w:rsidRDefault="00000000" w:rsidRPr="00000000" w14:paraId="000000A6">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D'INTEGRACIÓ DE SOLVÈNCIA</w:t>
      </w:r>
    </w:p>
    <w:p w:rsidR="00000000" w:rsidDel="00000000" w:rsidP="00000000" w:rsidRDefault="00000000" w:rsidRPr="00000000" w14:paraId="000000A7">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0A8">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AB/2026/161)</w:t>
      </w:r>
    </w:p>
    <w:p w:rsidR="00000000" w:rsidDel="00000000" w:rsidP="00000000" w:rsidRDefault="00000000" w:rsidRPr="00000000" w14:paraId="000000A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D'una part, el/la Sr./a [·], amb DNI [·], actuant en nom propi / en representació de la societat [·] [</w:t>
      </w:r>
      <w:r w:rsidDel="00000000" w:rsidR="00000000" w:rsidRPr="00000000">
        <w:rPr>
          <w:rFonts w:ascii="Tahoma" w:cs="Tahoma" w:eastAsia="Tahoma" w:hAnsi="Tahoma"/>
          <w:i w:val="1"/>
          <w:iCs w:val="1"/>
          <w:sz w:val="20"/>
          <w:szCs w:val="20"/>
          <w:rtl w:val="0"/>
        </w:rPr>
        <w:t xml:space="preserve">l'operador econòmic licitador</w:t>
      </w:r>
      <w:r w:rsidDel="00000000" w:rsidR="00000000" w:rsidRPr="00000000">
        <w:rPr>
          <w:rFonts w:ascii="Tahoma" w:cs="Tahoma" w:eastAsia="Tahoma" w:hAnsi="Tahoma"/>
          <w:sz w:val="20"/>
          <w:szCs w:val="20"/>
          <w:rtl w:val="0"/>
        </w:rPr>
        <w:t xml:space="preserve">], amb NIF [·], actuant en la seva condició de [·], amb domicili professional a [·]</w:t>
      </w:r>
    </w:p>
    <w:p w:rsidR="00000000" w:rsidDel="00000000" w:rsidP="00000000" w:rsidRDefault="00000000" w:rsidRPr="00000000" w14:paraId="000000A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D'una altra part, el/la Sr./a [·], amb DNI [·], actuant en nom propi / en representació de la societat [·] [</w:t>
      </w:r>
      <w:r w:rsidDel="00000000" w:rsidR="00000000" w:rsidRPr="00000000">
        <w:rPr>
          <w:rFonts w:ascii="Tahoma" w:cs="Tahoma" w:eastAsia="Tahoma" w:hAnsi="Tahoma"/>
          <w:i w:val="1"/>
          <w:iCs w:val="1"/>
          <w:sz w:val="20"/>
          <w:szCs w:val="20"/>
          <w:rtl w:val="0"/>
        </w:rPr>
        <w:t xml:space="preserve">l'entitat amb la qual s'integra la solvència</w:t>
      </w:r>
      <w:r w:rsidDel="00000000" w:rsidR="00000000" w:rsidRPr="00000000">
        <w:rPr>
          <w:rFonts w:ascii="Tahoma" w:cs="Tahoma" w:eastAsia="Tahoma" w:hAnsi="Tahoma"/>
          <w:sz w:val="20"/>
          <w:szCs w:val="20"/>
          <w:rtl w:val="0"/>
        </w:rPr>
        <w:t xml:space="preserve">], amb NIF [·], actuant en la seva condició de [·], amb domicili professional a [·].</w:t>
      </w:r>
    </w:p>
    <w:p w:rsidR="00000000" w:rsidDel="00000000" w:rsidP="00000000" w:rsidRDefault="00000000" w:rsidRPr="00000000" w14:paraId="000000AB">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EXPOSEN</w:t>
      </w:r>
    </w:p>
    <w:p w:rsidR="00000000" w:rsidDel="00000000" w:rsidP="00000000" w:rsidRDefault="00000000" w:rsidRPr="00000000" w14:paraId="000000A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per donar compliment als requisits de solvència exigits és necessari que [·] </w:t>
      </w:r>
      <w:r w:rsidDel="00000000" w:rsidR="00000000" w:rsidRPr="00000000">
        <w:rPr>
          <w:rFonts w:ascii="Tahoma" w:cs="Tahoma" w:eastAsia="Tahoma" w:hAnsi="Tahoma"/>
          <w:i w:val="1"/>
          <w:iCs w:val="1"/>
          <w:sz w:val="20"/>
          <w:szCs w:val="20"/>
          <w:rtl w:val="0"/>
        </w:rPr>
        <w:t xml:space="preserve">[l'operador econòmic licitador]</w:t>
      </w:r>
      <w:r w:rsidDel="00000000" w:rsidR="00000000" w:rsidRPr="00000000">
        <w:rPr>
          <w:rFonts w:ascii="Tahoma" w:cs="Tahoma" w:eastAsia="Tahoma" w:hAnsi="Tahoma"/>
          <w:sz w:val="20"/>
          <w:szCs w:val="20"/>
          <w:rtl w:val="0"/>
        </w:rPr>
        <w:t xml:space="preserve"> completi la seva solvència mitjançant la integració de la solvència de [·] </w:t>
      </w:r>
      <w:r w:rsidDel="00000000" w:rsidR="00000000" w:rsidRPr="00000000">
        <w:rPr>
          <w:rFonts w:ascii="Tahoma" w:cs="Tahoma" w:eastAsia="Tahoma" w:hAnsi="Tahoma"/>
          <w:i w:val="1"/>
          <w:iCs w:val="1"/>
          <w:sz w:val="20"/>
          <w:szCs w:val="20"/>
          <w:rtl w:val="0"/>
        </w:rPr>
        <w:t xml:space="preserve">[l'entitat amb la qual s'integra la solvència]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A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l'esmentada raó assumeixen el següent</w:t>
      </w:r>
    </w:p>
    <w:p w:rsidR="00000000" w:rsidDel="00000000" w:rsidP="00000000" w:rsidRDefault="00000000" w:rsidRPr="00000000" w14:paraId="000000AE">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COMPROMÍS</w:t>
      </w:r>
    </w:p>
    <w:p w:rsidR="00000000" w:rsidDel="00000000" w:rsidP="00000000" w:rsidRDefault="00000000" w:rsidRPr="00000000" w14:paraId="000000AF">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iCs w:val="1"/>
          <w:sz w:val="20"/>
          <w:szCs w:val="20"/>
          <w:rtl w:val="0"/>
        </w:rPr>
        <w:t xml:space="preserve">l'operador econòmic licitador</w:t>
      </w:r>
      <w:r w:rsidDel="00000000" w:rsidR="00000000" w:rsidRPr="00000000">
        <w:rPr>
          <w:rFonts w:ascii="Tahoma" w:cs="Tahoma" w:eastAsia="Tahoma" w:hAnsi="Tahoma"/>
          <w:sz w:val="20"/>
          <w:szCs w:val="20"/>
          <w:rtl w:val="0"/>
        </w:rPr>
        <w:t xml:space="preserve">], en cas que resulti adjudicatari del present Contracte integrarà la seva solvència amb [·][</w:t>
      </w:r>
      <w:r w:rsidDel="00000000" w:rsidR="00000000" w:rsidRPr="00000000">
        <w:rPr>
          <w:rFonts w:ascii="Tahoma" w:cs="Tahoma" w:eastAsia="Tahoma" w:hAnsi="Tahoma"/>
          <w:i w:val="1"/>
          <w:iCs w:val="1"/>
          <w:sz w:val="20"/>
          <w:szCs w:val="20"/>
          <w:rtl w:val="0"/>
        </w:rPr>
        <w:t xml:space="preserve">entidad amb la qual s'integri la solvència</w:t>
      </w:r>
      <w:r w:rsidDel="00000000" w:rsidR="00000000" w:rsidRPr="00000000">
        <w:rPr>
          <w:rFonts w:ascii="Tahoma" w:cs="Tahoma" w:eastAsia="Tahoma" w:hAnsi="Tahoma"/>
          <w:sz w:val="20"/>
          <w:szCs w:val="20"/>
          <w:rtl w:val="0"/>
        </w:rPr>
        <w:t xml:space="preserve">] i aquest últim es compromet a posar a disposició del primer els mitjans que siguin necessaris per integrar la solvència de l'adjudicatari. Únicament en cas d'integració de la solvència econòmica i financera, l'adjudicatari i l'entitat amb la que integri solvència respondran ambdós de manera conjunta i solidària en l'execució del Contracte.</w:t>
      </w:r>
    </w:p>
    <w:p w:rsidR="00000000" w:rsidDel="00000000" w:rsidP="00000000" w:rsidRDefault="00000000" w:rsidRPr="00000000" w14:paraId="000000B0">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perquè així consti es subscriu el present compromís a [·], a [·] de [·] de [·].</w:t>
      </w:r>
    </w:p>
    <w:p w:rsidR="00000000" w:rsidDel="00000000" w:rsidP="00000000" w:rsidRDefault="00000000" w:rsidRPr="00000000" w14:paraId="000000B2">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3">
      <w:pPr>
        <w:spacing w:after="120" w:line="276" w:lineRule="auto"/>
        <w:ind w:right="-409"/>
        <w:jc w:val="both"/>
        <w:rPr>
          <w:rFonts w:ascii="Tahoma" w:cs="Tahoma" w:eastAsia="Tahoma" w:hAnsi="Tahoma"/>
          <w:sz w:val="20"/>
          <w:szCs w:val="20"/>
        </w:rPr>
      </w:pPr>
      <w:r w:rsidDel="00000000" w:rsidR="00000000" w:rsidRPr="00000000">
        <w:rPr>
          <w:rtl w:val="0"/>
        </w:rPr>
      </w:r>
    </w:p>
    <w:sdt>
      <w:sdtPr>
        <w:lock w:val="contentLocked"/>
        <w:id w:val="-760731753"/>
        <w:tag w:val="goog_rdk_0"/>
      </w:sdtPr>
      <w:sdtContent>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B4">
                <w:pPr>
                  <w:spacing w:after="120" w:line="276" w:lineRule="auto"/>
                  <w:ind w:right="66.49606299212621"/>
                  <w:jc w:val="both"/>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l'operador econòmic licitador)</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5">
                <w:pPr>
                  <w:spacing w:after="120" w:line="276" w:lineRule="auto"/>
                  <w:ind w:right="-409"/>
                  <w:jc w:val="both"/>
                  <w:rPr>
                    <w:rFonts w:ascii="Tahoma" w:cs="Tahoma" w:eastAsia="Tahoma" w:hAnsi="Tahoma"/>
                    <w:b w:val="0"/>
                    <w:bCs w:val="0"/>
                  </w:rPr>
                </w:pPr>
                <w:r w:rsidDel="00000000" w:rsidR="00000000" w:rsidRPr="00000000">
                  <w:rPr>
                    <w:rtl w:val="0"/>
                  </w:rPr>
                </w:r>
              </w:p>
            </w:tc>
            <w:tc>
              <w:tcPr/>
              <w:p w:rsidR="00000000" w:rsidDel="00000000" w:rsidP="00000000" w:rsidRDefault="00000000" w:rsidRPr="00000000" w14:paraId="000000B6">
                <w:pPr>
                  <w:spacing w:after="120" w:line="276" w:lineRule="auto"/>
                  <w:ind w:left="141.7322834645671" w:right="66.49606299212621" w:firstLine="0"/>
                  <w:jc w:val="both"/>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l'entitat amb la qual s'integra solvència)</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7">
                <w:pPr>
                  <w:spacing w:after="120" w:line="276" w:lineRule="auto"/>
                  <w:ind w:right="-409"/>
                  <w:jc w:val="both"/>
                  <w:rPr>
                    <w:rFonts w:ascii="Tahoma" w:cs="Tahoma" w:eastAsia="Tahoma" w:hAnsi="Tahoma"/>
                    <w:b w:val="0"/>
                    <w:bCs w:val="0"/>
                  </w:rPr>
                </w:pPr>
                <w:r w:rsidDel="00000000" w:rsidR="00000000" w:rsidRPr="00000000">
                  <w:rPr>
                    <w:rtl w:val="0"/>
                  </w:rPr>
                </w:r>
              </w:p>
            </w:tc>
          </w:tr>
        </w:tbl>
      </w:sdtContent>
    </w:sdt>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tabs>
          <w:tab w:val="center" w:leader="none" w:pos="4252"/>
          <w:tab w:val="right" w:leader="none" w:pos="8504"/>
        </w:tabs>
        <w:spacing w:after="120" w:line="276" w:lineRule="auto"/>
        <w:ind w:right="-409"/>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0BA">
      <w:pPr>
        <w:tabs>
          <w:tab w:val="center" w:leader="none" w:pos="4252"/>
          <w:tab w:val="right" w:leader="none" w:pos="8504"/>
        </w:tabs>
        <w:spacing w:after="120" w:line="276" w:lineRule="auto"/>
        <w:ind w:right="-409"/>
        <w:jc w:val="both"/>
        <w:rPr>
          <w:rFonts w:ascii="Tahoma" w:cs="Tahoma" w:eastAsia="Tahoma" w:hAnsi="Tahoma"/>
          <w:i w:val="1"/>
          <w:iCs w:val="1"/>
          <w:sz w:val="20"/>
          <w:szCs w:val="20"/>
        </w:rPr>
      </w:pPr>
      <w:r w:rsidDel="00000000" w:rsidR="00000000" w:rsidRPr="00000000">
        <w:rPr>
          <w:rFonts w:ascii="Tahoma" w:cs="Tahoma" w:eastAsia="Tahoma" w:hAnsi="Tahoma"/>
          <w:b w:val="1"/>
          <w:bCs w:val="1"/>
          <w:i w:val="1"/>
          <w:iCs w:val="1"/>
          <w:sz w:val="20"/>
          <w:szCs w:val="20"/>
          <w:rtl w:val="0"/>
        </w:rPr>
        <w:t xml:space="preserve">NOTA:</w:t>
      </w:r>
      <w:r w:rsidDel="00000000" w:rsidR="00000000" w:rsidRPr="00000000">
        <w:rPr>
          <w:rFonts w:ascii="Tahoma" w:cs="Tahoma" w:eastAsia="Tahoma" w:hAnsi="Tahoma"/>
          <w:i w:val="1"/>
          <w:iCs w:val="1"/>
          <w:sz w:val="20"/>
          <w:szCs w:val="20"/>
          <w:rtl w:val="0"/>
        </w:rPr>
        <w:t xml:space="preserve"> En cas d'omplir aquest document s’ha de lliurar a més:</w:t>
      </w:r>
    </w:p>
    <w:p w:rsidR="00000000" w:rsidDel="00000000" w:rsidP="00000000" w:rsidRDefault="00000000" w:rsidRPr="00000000" w14:paraId="000000BB">
      <w:pPr>
        <w:numPr>
          <w:ilvl w:val="0"/>
          <w:numId w:val="3"/>
        </w:numPr>
        <w:tabs>
          <w:tab w:val="center" w:leader="none" w:pos="4819"/>
          <w:tab w:val="right" w:leader="none" w:pos="9071"/>
        </w:tabs>
        <w:spacing w:after="120" w:line="276" w:lineRule="auto"/>
        <w:ind w:left="720" w:right="-409" w:hanging="360"/>
        <w:jc w:val="both"/>
        <w:rPr>
          <w:i w:val="1"/>
          <w:iCs w:val="1"/>
          <w:sz w:val="20"/>
          <w:szCs w:val="20"/>
        </w:rPr>
      </w:pPr>
      <w:bookmarkStart w:colFirst="0" w:colLast="0" w:name="_heading=h.veienfdq9zd1" w:id="1"/>
      <w:bookmarkEnd w:id="1"/>
      <w:r w:rsidDel="00000000" w:rsidR="00000000" w:rsidRPr="00000000">
        <w:rPr>
          <w:rFonts w:ascii="Tahoma" w:cs="Tahoma" w:eastAsia="Tahoma" w:hAnsi="Tahoma"/>
          <w:i w:val="1"/>
          <w:iCs w:val="1"/>
          <w:sz w:val="20"/>
          <w:szCs w:val="20"/>
          <w:rtl w:val="0"/>
        </w:rPr>
        <w:t xml:space="preserve">Declaracions responsables complimentades per les entitats a les quals recorri (</w:t>
      </w:r>
      <w:r w:rsidDel="00000000" w:rsidR="00000000" w:rsidRPr="00000000">
        <w:rPr>
          <w:rFonts w:ascii="Tahoma" w:cs="Tahoma" w:eastAsia="Tahoma" w:hAnsi="Tahoma"/>
          <w:b w:val="1"/>
          <w:bCs w:val="1"/>
          <w:i w:val="1"/>
          <w:iCs w:val="1"/>
          <w:sz w:val="20"/>
          <w:szCs w:val="20"/>
          <w:rtl w:val="0"/>
        </w:rPr>
        <w:t xml:space="preserve">Annex núm. 1 i Annex núm.2</w:t>
      </w:r>
      <w:r w:rsidDel="00000000" w:rsidR="00000000" w:rsidRPr="00000000">
        <w:rPr>
          <w:rFonts w:ascii="Tahoma" w:cs="Tahoma" w:eastAsia="Tahoma" w:hAnsi="Tahoma"/>
          <w:i w:val="1"/>
          <w:iCs w:val="1"/>
          <w:sz w:val="20"/>
          <w:szCs w:val="20"/>
          <w:rtl w:val="0"/>
        </w:rPr>
        <w:t xml:space="preserve">).</w:t>
      </w:r>
      <w:r w:rsidDel="00000000" w:rsidR="00000000" w:rsidRPr="00000000">
        <w:rPr>
          <w:rtl w:val="0"/>
        </w:rPr>
      </w:r>
    </w:p>
    <w:p w:rsidR="00000000" w:rsidDel="00000000" w:rsidP="00000000" w:rsidRDefault="00000000" w:rsidRPr="00000000" w14:paraId="000000BC">
      <w:pPr>
        <w:spacing w:after="120" w:before="120" w:line="276" w:lineRule="auto"/>
        <w:ind w:right="-409"/>
        <w:jc w:val="left"/>
        <w:rPr>
          <w:i w:val="1"/>
          <w:i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BD">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3.2</w:t>
      </w:r>
    </w:p>
    <w:p w:rsidR="00000000" w:rsidDel="00000000" w:rsidP="00000000" w:rsidRDefault="00000000" w:rsidRPr="00000000" w14:paraId="000000BE">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DE SUBCONTRACTACIÓ</w:t>
      </w:r>
    </w:p>
    <w:p w:rsidR="00000000" w:rsidDel="00000000" w:rsidP="00000000" w:rsidRDefault="00000000" w:rsidRPr="00000000" w14:paraId="000000BF">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0C0">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AB/2026/161)</w:t>
      </w:r>
    </w:p>
    <w:p w:rsidR="00000000" w:rsidDel="00000000" w:rsidP="00000000" w:rsidRDefault="00000000" w:rsidRPr="00000000" w14:paraId="000000C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amb NIF [·], actuant en la seva condició de [·], en relació al present procediment de contractació,</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sz w:val="20"/>
          <w:szCs w:val="20"/>
          <w:rtl w:val="0"/>
        </w:rPr>
        <w:t xml:space="preserve">té previst subcontractar les prestacions que es detallen seguidament, amb els operadors econòmics que s'indiquen: </w:t>
      </w:r>
    </w:p>
    <w:sdt>
      <w:sdtPr>
        <w:lock w:val="contentLocked"/>
        <w:id w:val="556903407"/>
        <w:tag w:val="goog_rdk_1"/>
      </w:sdtPr>
      <w:sdtContent>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865"/>
            <w:tblGridChange w:id="0">
              <w:tblGrid>
                <w:gridCol w:w="1815"/>
                <w:gridCol w:w="2970"/>
                <w:gridCol w:w="1650"/>
                <w:gridCol w:w="2865"/>
              </w:tblGrid>
            </w:tblGridChange>
          </w:tblGrid>
          <w:tr>
            <w:trPr>
              <w:cantSplit w:val="0"/>
              <w:trHeight w:val="1132.8515625" w:hRule="atLeast"/>
              <w:tblHeader w:val="0"/>
            </w:trPr>
            <w:tc>
              <w:tcPr>
                <w:tcMar>
                  <w:top w:w="0.0" w:type="dxa"/>
                  <w:left w:w="108.0" w:type="dxa"/>
                  <w:bottom w:w="0.0" w:type="dxa"/>
                  <w:right w:w="108.0" w:type="dxa"/>
                </w:tcMar>
                <w:vAlign w:val="center"/>
              </w:tcPr>
              <w:p w:rsidR="00000000" w:rsidDel="00000000" w:rsidP="00000000" w:rsidRDefault="00000000" w:rsidRPr="00000000" w14:paraId="000000C2">
                <w:pPr>
                  <w:spacing w:after="0" w:line="276" w:lineRule="auto"/>
                  <w:ind w:right="32"/>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C3">
                <w:pPr>
                  <w:spacing w:after="0" w:line="276" w:lineRule="auto"/>
                  <w:ind w:right="-41"/>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C4">
                <w:pPr>
                  <w:spacing w:after="0" w:line="276" w:lineRule="auto"/>
                  <w:ind w:right="22"/>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Import</w:t>
                </w:r>
              </w:p>
              <w:p w:rsidR="00000000" w:rsidDel="00000000" w:rsidP="00000000" w:rsidRDefault="00000000" w:rsidRPr="00000000" w14:paraId="000000C5">
                <w:pPr>
                  <w:spacing w:after="0" w:line="276" w:lineRule="auto"/>
                  <w:ind w:right="22"/>
                  <w:jc w:val="center"/>
                  <w:rPr>
                    <w:rFonts w:ascii="Tahoma" w:cs="Tahoma" w:eastAsia="Tahoma" w:hAnsi="Tahoma"/>
                    <w:b w:val="0"/>
                    <w:bCs w:val="0"/>
                    <w:i w:val="1"/>
                    <w:iCs w:val="1"/>
                    <w:sz w:val="20"/>
                    <w:szCs w:val="20"/>
                  </w:rPr>
                </w:pPr>
                <w:r w:rsidDel="00000000" w:rsidR="00000000" w:rsidRPr="00000000">
                  <w:rPr>
                    <w:rFonts w:ascii="Tahoma" w:cs="Tahoma" w:eastAsia="Tahoma" w:hAnsi="Tahoma"/>
                    <w:b w:val="0"/>
                    <w:bCs w:val="0"/>
                    <w:i w:val="1"/>
                    <w:iCs w:val="1"/>
                    <w:sz w:val="20"/>
                    <w:szCs w:val="20"/>
                    <w:rtl w:val="0"/>
                  </w:rPr>
                  <w:t xml:space="preserve">(Euros/IVA exclòs)</w:t>
                </w:r>
              </w:p>
            </w:tc>
            <w:tc>
              <w:tcPr>
                <w:vAlign w:val="center"/>
              </w:tcPr>
              <w:p w:rsidR="00000000" w:rsidDel="00000000" w:rsidP="00000000" w:rsidRDefault="00000000" w:rsidRPr="00000000" w14:paraId="000000C6">
                <w:pPr>
                  <w:spacing w:after="0" w:line="276" w:lineRule="auto"/>
                  <w:ind w:right="172"/>
                  <w:jc w:val="center"/>
                  <w:rPr>
                    <w:rFonts w:ascii="Tahoma" w:cs="Tahoma" w:eastAsia="Tahoma" w:hAnsi="Tahoma"/>
                    <w:b w:val="0"/>
                    <w:bCs w:val="0"/>
                    <w:sz w:val="20"/>
                    <w:szCs w:val="20"/>
                    <w:vertAlign w:val="superscript"/>
                  </w:rPr>
                </w:pPr>
                <w:r w:rsidDel="00000000" w:rsidR="00000000" w:rsidRPr="00000000">
                  <w:rPr>
                    <w:rFonts w:ascii="Tahoma" w:cs="Tahoma" w:eastAsia="Tahoma" w:hAnsi="Tahoma"/>
                    <w:b w:val="0"/>
                    <w:bCs w:val="0"/>
                    <w:sz w:val="20"/>
                    <w:szCs w:val="20"/>
                    <w:rtl w:val="0"/>
                  </w:rPr>
                  <w:t xml:space="preserve">La subcontractació integra la solvència</w:t>
                </w:r>
                <w:r w:rsidDel="00000000" w:rsidR="00000000" w:rsidRPr="00000000">
                  <w:rPr>
                    <w:rFonts w:ascii="Tahoma" w:cs="Tahoma" w:eastAsia="Tahoma" w:hAnsi="Tahoma"/>
                    <w:b w:val="0"/>
                    <w:bCs w:val="0"/>
                    <w:sz w:val="20"/>
                    <w:szCs w:val="20"/>
                    <w:vertAlign w:val="superscript"/>
                    <w:rtl w:val="0"/>
                  </w:rPr>
                  <w:t xml:space="preserve">1</w:t>
                </w:r>
              </w:p>
              <w:p w:rsidR="00000000" w:rsidDel="00000000" w:rsidP="00000000" w:rsidRDefault="00000000" w:rsidRPr="00000000" w14:paraId="000000C7">
                <w:pPr>
                  <w:spacing w:after="0" w:line="276" w:lineRule="auto"/>
                  <w:ind w:right="30"/>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(Si/</w:t>
                </w:r>
                <w:r w:rsidDel="00000000" w:rsidR="00000000" w:rsidRPr="00000000">
                  <w:rPr>
                    <w:rFonts w:ascii="Tahoma" w:cs="Tahoma" w:eastAsia="Tahoma" w:hAnsi="Tahoma"/>
                    <w:b w:val="0"/>
                    <w:bCs w:val="0"/>
                    <w:rtl w:val="0"/>
                  </w:rPr>
                  <w:t xml:space="preserve">N</w:t>
                </w:r>
                <w:r w:rsidDel="00000000" w:rsidR="00000000" w:rsidRPr="00000000">
                  <w:rPr>
                    <w:rFonts w:ascii="Tahoma" w:cs="Tahoma" w:eastAsia="Tahoma" w:hAnsi="Tahoma"/>
                    <w:b w:val="0"/>
                    <w:bCs w:val="0"/>
                    <w:sz w:val="20"/>
                    <w:szCs w:val="20"/>
                    <w:rtl w:val="0"/>
                  </w:rPr>
                  <w:t xml:space="preserve">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8">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9">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A">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CB">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C">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D">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E">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CF">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0">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1">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2">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3">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4">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5">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6">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7">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8">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9">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A">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B">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C">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D">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E">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F">
                <w:pPr>
                  <w:spacing w:after="0" w:line="276" w:lineRule="auto"/>
                  <w:ind w:right="-324"/>
                  <w:jc w:val="center"/>
                  <w:rPr>
                    <w:rFonts w:ascii="Tahoma" w:cs="Tahoma" w:eastAsia="Tahoma" w:hAnsi="Tahoma"/>
                    <w:sz w:val="20"/>
                    <w:szCs w:val="20"/>
                  </w:rPr>
                </w:pPr>
                <w:r w:rsidDel="00000000" w:rsidR="00000000" w:rsidRPr="00000000">
                  <w:rPr>
                    <w:rtl w:val="0"/>
                  </w:rPr>
                </w:r>
              </w:p>
            </w:tc>
          </w:tr>
        </w:tbl>
      </w:sdtContent>
    </w:sdt>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widowControl w:val="0"/>
        <w:spacing w:after="120" w:line="276" w:lineRule="auto"/>
        <w:ind w:right="-408"/>
        <w:jc w:val="both"/>
        <w:rPr>
          <w:sz w:val="2"/>
          <w:szCs w:val="2"/>
        </w:rPr>
      </w:pPr>
      <w:r w:rsidDel="00000000" w:rsidR="00000000" w:rsidRPr="00000000">
        <w:rPr>
          <w:rtl w:val="0"/>
        </w:rPr>
      </w:r>
    </w:p>
    <w:p w:rsidR="00000000" w:rsidDel="00000000" w:rsidP="00000000" w:rsidRDefault="00000000" w:rsidRPr="00000000" w14:paraId="000000E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E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E4">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E5">
      <w:pPr>
        <w:spacing w:after="0" w:before="120" w:lineRule="auto"/>
        <w:ind w:right="-409"/>
        <w:jc w:val="both"/>
        <w:rPr>
          <w:rFonts w:ascii="Tahoma" w:cs="Tahoma" w:eastAsia="Tahoma" w:hAnsi="Tahoma"/>
          <w:i w:val="1"/>
          <w:iCs w:val="1"/>
          <w:color w:val="767171"/>
          <w:sz w:val="18"/>
          <w:szCs w:val="18"/>
          <w:u w:val="single"/>
        </w:rPr>
      </w:pPr>
      <w:r w:rsidDel="00000000" w:rsidR="00000000" w:rsidRPr="00000000">
        <w:rPr>
          <w:rFonts w:ascii="Tahoma" w:cs="Tahoma" w:eastAsia="Tahoma" w:hAnsi="Tahoma"/>
          <w:i w:val="1"/>
          <w:iCs w:val="1"/>
          <w:color w:val="767171"/>
          <w:sz w:val="18"/>
          <w:szCs w:val="18"/>
          <w:vertAlign w:val="superscript"/>
          <w:rtl w:val="0"/>
        </w:rPr>
        <w:t xml:space="preserve">1</w:t>
      </w:r>
      <w:r w:rsidDel="00000000" w:rsidR="00000000" w:rsidRPr="00000000">
        <w:rPr>
          <w:rFonts w:ascii="Tahoma" w:cs="Tahoma" w:eastAsia="Tahoma" w:hAnsi="Tahoma"/>
          <w:i w:val="1"/>
          <w:iCs w:val="1"/>
          <w:color w:val="767171"/>
          <w:sz w:val="18"/>
          <w:szCs w:val="18"/>
          <w:rtl w:val="0"/>
        </w:rPr>
        <w:t xml:space="preserve"> En tot cas, d'integrar-se solvència, </w:t>
      </w:r>
      <w:r w:rsidDel="00000000" w:rsidR="00000000" w:rsidRPr="00000000">
        <w:rPr>
          <w:rFonts w:ascii="Tahoma" w:cs="Tahoma" w:eastAsia="Tahoma" w:hAnsi="Tahoma"/>
          <w:i w:val="1"/>
          <w:iCs w:val="1"/>
          <w:color w:val="767171"/>
          <w:sz w:val="18"/>
          <w:szCs w:val="18"/>
          <w:u w:val="single"/>
          <w:rtl w:val="0"/>
        </w:rPr>
        <w:t xml:space="preserve">també serà necessari acompanyar el compromís subscrit amb l'operador econòmic amb el qual es pretén integrar la solvència, d’acord amb el model de l'Annex núm. 3.1.</w:t>
      </w:r>
    </w:p>
    <w:p w:rsidR="00000000" w:rsidDel="00000000" w:rsidP="00000000" w:rsidRDefault="00000000" w:rsidRPr="00000000" w14:paraId="000000E6">
      <w:pPr>
        <w:spacing w:after="120" w:before="120" w:line="276" w:lineRule="auto"/>
        <w:ind w:right="-409"/>
        <w:rPr>
          <w:rFonts w:ascii="Tahoma" w:cs="Tahoma" w:eastAsia="Tahoma" w:hAnsi="Tahoma"/>
          <w:i w:val="1"/>
          <w:iCs w:val="1"/>
          <w:color w:val="767171"/>
          <w:sz w:val="18"/>
          <w:szCs w:val="18"/>
          <w:u w:val="single"/>
        </w:rPr>
      </w:pPr>
      <w:r w:rsidDel="00000000" w:rsidR="00000000" w:rsidRPr="00000000">
        <w:rPr>
          <w:rtl w:val="0"/>
        </w:rPr>
      </w:r>
    </w:p>
    <w:p w:rsidR="00000000" w:rsidDel="00000000" w:rsidP="00000000" w:rsidRDefault="00000000" w:rsidRPr="00000000" w14:paraId="000000E7">
      <w:pPr>
        <w:spacing w:after="120" w:line="276" w:lineRule="auto"/>
        <w:ind w:right="-400"/>
        <w:jc w:val="both"/>
        <w:rPr>
          <w:rFonts w:ascii="Tahoma" w:cs="Tahoma" w:eastAsia="Tahoma" w:hAnsi="Tahoma"/>
          <w:i w:val="1"/>
          <w:iCs w:val="1"/>
          <w:color w:val="767171"/>
          <w:sz w:val="20"/>
          <w:szCs w:val="20"/>
          <w:u w:val="single"/>
        </w:rPr>
      </w:pPr>
      <w:r w:rsidDel="00000000" w:rsidR="00000000" w:rsidRPr="00000000">
        <w:rPr>
          <w:rtl w:val="0"/>
        </w:rPr>
      </w:r>
    </w:p>
    <w:p w:rsidR="00000000" w:rsidDel="00000000" w:rsidP="00000000" w:rsidRDefault="00000000" w:rsidRPr="00000000" w14:paraId="000000E8">
      <w:pPr>
        <w:spacing w:after="0" w:before="120" w:lineRule="auto"/>
        <w:ind w:right="-409"/>
        <w:jc w:val="both"/>
        <w:rPr>
          <w:rFonts w:ascii="Tahoma" w:cs="Tahoma" w:eastAsia="Tahoma" w:hAnsi="Tahoma"/>
          <w:i w:val="1"/>
          <w:iCs w:val="1"/>
          <w:color w:val="767171"/>
          <w:sz w:val="18"/>
          <w:szCs w:val="18"/>
          <w:u w:val="single"/>
        </w:rPr>
      </w:pPr>
      <w:r w:rsidDel="00000000" w:rsidR="00000000" w:rsidRPr="00000000">
        <w:rPr>
          <w:rtl w:val="0"/>
        </w:rPr>
      </w:r>
    </w:p>
    <w:p w:rsidR="00000000" w:rsidDel="00000000" w:rsidP="00000000" w:rsidRDefault="00000000" w:rsidRPr="00000000" w14:paraId="000000E9">
      <w:pPr>
        <w:spacing w:after="120" w:before="120"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Fonts w:ascii="Tahoma" w:cs="Tahoma" w:eastAsia="Tahoma" w:hAnsi="Tahoma"/>
          <w:b w:val="1"/>
          <w:bCs w:val="1"/>
          <w:sz w:val="20"/>
          <w:szCs w:val="20"/>
          <w:u w:val="single"/>
          <w:rtl w:val="0"/>
        </w:rPr>
        <w:t xml:space="preserve">ANNEX NÚM. 4</w:t>
      </w:r>
    </w:p>
    <w:p w:rsidR="00000000" w:rsidDel="00000000" w:rsidP="00000000" w:rsidRDefault="00000000" w:rsidRPr="00000000" w14:paraId="000000EA">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RELATIVA AL COMPROMÍS DE SUBSCRIURE</w:t>
      </w:r>
    </w:p>
    <w:p w:rsidR="00000000" w:rsidDel="00000000" w:rsidP="00000000" w:rsidRDefault="00000000" w:rsidRPr="00000000" w14:paraId="000000EB">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PÒLISSA D'ASSEGURANÇA DE RESPONSABILITAT CIVIL</w:t>
      </w:r>
    </w:p>
    <w:p w:rsidR="00000000" w:rsidDel="00000000" w:rsidP="00000000" w:rsidRDefault="00000000" w:rsidRPr="00000000" w14:paraId="000000EC">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0ED">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AB/2026/161)</w:t>
      </w:r>
    </w:p>
    <w:p w:rsidR="00000000" w:rsidDel="00000000" w:rsidP="00000000" w:rsidRDefault="00000000" w:rsidRPr="00000000" w14:paraId="000000E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en relació amb el present procediment de contractació</w:t>
      </w:r>
      <w:r w:rsidDel="00000000" w:rsidR="00000000" w:rsidRPr="00000000">
        <w:rPr>
          <w:rtl w:val="0"/>
        </w:rPr>
        <w:t xml:space="preserve">, </w:t>
      </w:r>
      <w:r w:rsidDel="00000000" w:rsidR="00000000" w:rsidRPr="00000000">
        <w:rPr>
          <w:rFonts w:ascii="Tahoma" w:cs="Tahoma" w:eastAsia="Tahoma" w:hAnsi="Tahoma"/>
          <w:b w:val="1"/>
          <w:bCs w:val="1"/>
          <w:sz w:val="20"/>
          <w:szCs w:val="20"/>
          <w:rtl w:val="0"/>
        </w:rPr>
        <w:t xml:space="preserve">DECLARA que l'empresa a la qual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F">
      <w:pPr>
        <w:spacing w:after="120" w:line="276" w:lineRule="auto"/>
        <w:ind w:right="-409"/>
        <w:jc w:val="both"/>
        <w:rPr>
          <w:rFonts w:ascii="Tahoma" w:cs="Tahoma" w:eastAsia="Tahoma" w:hAnsi="Tahoma"/>
          <w:b w:val="1"/>
          <w:bCs w:val="1"/>
          <w:sz w:val="20"/>
          <w:szCs w:val="20"/>
        </w:rPr>
      </w:pPr>
      <w:bookmarkStart w:colFirst="0" w:colLast="0" w:name="_heading=h.1fob9te" w:id="2"/>
      <w:bookmarkEnd w:id="2"/>
      <w:r w:rsidDel="00000000" w:rsidR="00000000" w:rsidRPr="00000000">
        <w:rPr>
          <w:rFonts w:ascii="Tahoma" w:cs="Tahoma" w:eastAsia="Tahoma" w:hAnsi="Tahoma"/>
          <w:sz w:val="20"/>
          <w:szCs w:val="20"/>
          <w:rtl w:val="0"/>
        </w:rPr>
        <w:t xml:space="preserve">Que, conforme a l'exigit en la Clàusula 10.A.3) del Plec de Condicions Particulars, per la present em comprometo a constituir una pòlissa d'assegurança de Responsabilitat Civil, amb entitat de reconeguda solvència,</w:t>
      </w:r>
      <w:r w:rsidDel="00000000" w:rsidR="00000000" w:rsidRPr="00000000">
        <w:rPr>
          <w:sz w:val="20"/>
          <w:szCs w:val="20"/>
          <w:rtl w:val="0"/>
        </w:rPr>
        <w:t xml:space="preserve"> </w:t>
      </w:r>
      <w:r w:rsidDel="00000000" w:rsidR="00000000" w:rsidRPr="00000000">
        <w:rPr>
          <w:rFonts w:ascii="Tahoma" w:cs="Tahoma" w:eastAsia="Tahoma" w:hAnsi="Tahoma"/>
          <w:sz w:val="20"/>
          <w:szCs w:val="20"/>
          <w:rtl w:val="0"/>
        </w:rPr>
        <w:t xml:space="preserve">per cobrir les reclamacions de tercers per danys materials, personals i els seus perjudicis conseqüèncials dels quals el Proveïdor sigui legalment responsable, bé sigui directament, solidàriament o subsidiàriament, i que siguin conseqüència del desenvolupament de les seves obligacions conforme a l'establert al Contracte des de l'inici dels treballs fins a l'expiració del Període de Garantia. El límit mínim per sinistre i any d'aquesta pòlissa d'assegurança serà de </w:t>
      </w:r>
      <w:r w:rsidDel="00000000" w:rsidR="00000000" w:rsidRPr="00000000">
        <w:rPr>
          <w:rFonts w:ascii="Tahoma" w:cs="Tahoma" w:eastAsia="Tahoma" w:hAnsi="Tahoma"/>
          <w:b w:val="1"/>
          <w:bCs w:val="1"/>
          <w:sz w:val="20"/>
          <w:szCs w:val="20"/>
          <w:rtl w:val="0"/>
        </w:rPr>
        <w:t xml:space="preserve">1.350.000.-€.</w:t>
      </w:r>
    </w:p>
    <w:p w:rsidR="00000000" w:rsidDel="00000000" w:rsidP="00000000" w:rsidRDefault="00000000" w:rsidRPr="00000000" w14:paraId="000000F0">
      <w:pPr>
        <w:spacing w:after="120" w:line="276" w:lineRule="auto"/>
        <w:ind w:right="-409"/>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Les cobertures incloses seran:</w:t>
      </w:r>
      <w:r w:rsidDel="00000000" w:rsidR="00000000" w:rsidRPr="00000000">
        <w:rPr>
          <w:rtl w:val="0"/>
        </w:rPr>
      </w:r>
    </w:p>
    <w:p w:rsidR="00000000" w:rsidDel="00000000" w:rsidP="00000000" w:rsidRDefault="00000000" w:rsidRPr="00000000" w14:paraId="000000F1">
      <w:pPr>
        <w:numPr>
          <w:ilvl w:val="0"/>
          <w:numId w:val="13"/>
        </w:numPr>
        <w:spacing w:after="120" w:line="276" w:lineRule="auto"/>
        <w:ind w:left="786"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d'Explotació.</w:t>
      </w:r>
    </w:p>
    <w:p w:rsidR="00000000" w:rsidDel="00000000" w:rsidP="00000000" w:rsidRDefault="00000000" w:rsidRPr="00000000" w14:paraId="000000F2">
      <w:pPr>
        <w:numPr>
          <w:ilvl w:val="0"/>
          <w:numId w:val="13"/>
        </w:numPr>
        <w:spacing w:after="120" w:line="276" w:lineRule="auto"/>
        <w:ind w:left="782"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Patronal, amb un sublímit per víctima no inferior a </w:t>
      </w:r>
      <w:r w:rsidDel="00000000" w:rsidR="00000000" w:rsidRPr="00000000">
        <w:rPr>
          <w:rFonts w:ascii="Tahoma" w:cs="Tahoma" w:eastAsia="Tahoma" w:hAnsi="Tahoma"/>
          <w:b w:val="1"/>
          <w:bCs w:val="1"/>
          <w:sz w:val="20"/>
          <w:szCs w:val="20"/>
          <w:rtl w:val="0"/>
        </w:rPr>
        <w:t xml:space="preserve">300.000.-€.</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F3">
      <w:pPr>
        <w:spacing w:after="120" w:before="24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F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F6">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7">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8">
      <w:pPr>
        <w:spacing w:after="120" w:line="276" w:lineRule="auto"/>
        <w:ind w:right="-409"/>
        <w:jc w:val="both"/>
        <w:rPr>
          <w:rFonts w:ascii="Tahoma" w:cs="Tahoma" w:eastAsia="Tahoma" w:hAnsi="Tahoma"/>
          <w:sz w:val="20"/>
          <w:szCs w:val="20"/>
        </w:rPr>
        <w:sectPr>
          <w:type w:val="nextPage"/>
          <w:pgSz w:h="16838" w:w="11906" w:orient="portrait"/>
          <w:pgMar w:bottom="1417" w:top="1417" w:left="1701" w:right="1701" w:header="426" w:footer="693"/>
        </w:sectPr>
      </w:pPr>
      <w:r w:rsidDel="00000000" w:rsidR="00000000" w:rsidRPr="00000000">
        <w:rPr>
          <w:rtl w:val="0"/>
        </w:rPr>
      </w:r>
    </w:p>
    <w:p w:rsidR="00000000" w:rsidDel="00000000" w:rsidP="00000000" w:rsidRDefault="00000000" w:rsidRPr="00000000" w14:paraId="000000F9">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5</w:t>
      </w:r>
    </w:p>
    <w:p w:rsidR="00000000" w:rsidDel="00000000" w:rsidP="00000000" w:rsidRDefault="00000000" w:rsidRPr="00000000" w14:paraId="000000FA">
      <w:pPr>
        <w:spacing w:after="120" w:line="276" w:lineRule="auto"/>
        <w:ind w:right="-409"/>
        <w:jc w:val="center"/>
        <w:rPr>
          <w:rFonts w:ascii="Tahoma" w:cs="Tahoma" w:eastAsia="Tahoma" w:hAnsi="Tahoma"/>
          <w:b w:val="1"/>
          <w:bCs w:val="1"/>
          <w:sz w:val="20"/>
          <w:szCs w:val="20"/>
          <w:highlight w:val="cyan"/>
          <w:u w:val="single"/>
        </w:rPr>
      </w:pPr>
      <w:r w:rsidDel="00000000" w:rsidR="00000000" w:rsidRPr="00000000">
        <w:rPr>
          <w:rFonts w:ascii="Tahoma" w:cs="Tahoma" w:eastAsia="Tahoma" w:hAnsi="Tahoma"/>
          <w:b w:val="1"/>
          <w:bCs w:val="1"/>
          <w:sz w:val="20"/>
          <w:szCs w:val="20"/>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0FB">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0FC">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AB/2026/161)</w:t>
      </w:r>
    </w:p>
    <w:p w:rsidR="00000000" w:rsidDel="00000000" w:rsidP="00000000" w:rsidRDefault="00000000" w:rsidRPr="00000000" w14:paraId="000000F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w:t>
      </w:r>
      <w:r w:rsidDel="00000000" w:rsidR="00000000" w:rsidRPr="00000000">
        <w:rPr>
          <w:rFonts w:ascii="Tahoma" w:cs="Tahoma" w:eastAsia="Tahoma" w:hAnsi="Tahoma"/>
          <w:b w:val="1"/>
          <w:bCs w:val="1"/>
          <w:sz w:val="20"/>
          <w:szCs w:val="20"/>
          <w:rtl w:val="0"/>
        </w:rPr>
        <w:t xml:space="preserve">DECLARA que l'empresa a la qual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FF">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0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l'exigit al Plec de Condicions Particulars que regeix la licitació relativa al procediment de contractació de referència, per la present em comprometo a complir les </w:t>
      </w:r>
      <w:r w:rsidDel="00000000" w:rsidR="00000000" w:rsidRPr="00000000">
        <w:rPr>
          <w:rFonts w:ascii="Tahoma" w:cs="Tahoma" w:eastAsia="Tahoma" w:hAnsi="Tahoma"/>
          <w:b w:val="1"/>
          <w:bCs w:val="1"/>
          <w:sz w:val="20"/>
          <w:szCs w:val="20"/>
          <w:rtl w:val="0"/>
        </w:rPr>
        <w:t xml:space="preserve">condicions especials d'execució</w:t>
      </w:r>
      <w:r w:rsidDel="00000000" w:rsidR="00000000" w:rsidRPr="00000000">
        <w:rPr>
          <w:rFonts w:ascii="Tahoma" w:cs="Tahoma" w:eastAsia="Tahoma" w:hAnsi="Tahoma"/>
          <w:sz w:val="20"/>
          <w:szCs w:val="20"/>
          <w:rtl w:val="0"/>
        </w:rPr>
        <w:t xml:space="preserve"> previstes en la Clàusula 18 del present Plec de Condicions Particulars en el cas de resultar adjudicatari del Contracte.</w:t>
      </w:r>
    </w:p>
    <w:p w:rsidR="00000000" w:rsidDel="00000000" w:rsidP="00000000" w:rsidRDefault="00000000" w:rsidRPr="00000000" w14:paraId="00000101">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2">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0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05">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6">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7">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8">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9">
      <w:pPr>
        <w:spacing w:after="120" w:before="120" w:line="276" w:lineRule="auto"/>
        <w:ind w:right="-409"/>
        <w:rPr>
          <w:rFonts w:ascii="Tahoma" w:cs="Tahoma" w:eastAsia="Tahoma" w:hAnsi="Tahoma"/>
        </w:rPr>
      </w:pPr>
      <w:r w:rsidDel="00000000" w:rsidR="00000000" w:rsidRPr="00000000">
        <w:rPr>
          <w:rtl w:val="0"/>
        </w:rPr>
      </w:r>
    </w:p>
    <w:p w:rsidR="00000000" w:rsidDel="00000000" w:rsidP="00000000" w:rsidRDefault="00000000" w:rsidRPr="00000000" w14:paraId="0000010A">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B">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C">
      <w:pPr>
        <w:spacing w:after="240" w:line="240" w:lineRule="auto"/>
        <w:ind w:right="-409"/>
        <w:rPr>
          <w:rFonts w:ascii="Tahoma" w:cs="Tahoma" w:eastAsia="Tahoma" w:hAnsi="Tahoma"/>
        </w:rPr>
      </w:pPr>
      <w:r w:rsidDel="00000000" w:rsidR="00000000" w:rsidRPr="00000000">
        <w:br w:type="page"/>
      </w:r>
      <w:r w:rsidDel="00000000" w:rsidR="00000000" w:rsidRPr="00000000">
        <w:rPr>
          <w:rtl w:val="0"/>
        </w:rPr>
      </w:r>
    </w:p>
    <w:p w:rsidR="00000000" w:rsidDel="00000000" w:rsidP="00000000" w:rsidRDefault="00000000" w:rsidRPr="00000000" w14:paraId="0000010D">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6</w:t>
      </w:r>
    </w:p>
    <w:p w:rsidR="00000000" w:rsidDel="00000000" w:rsidP="00000000" w:rsidRDefault="00000000" w:rsidRPr="00000000" w14:paraId="0000010E">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0F">
      <w:pPr>
        <w:spacing w:after="120" w:line="276" w:lineRule="auto"/>
        <w:ind w:right="-409"/>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 ECONÒMICA</w:t>
      </w:r>
      <w:r w:rsidDel="00000000" w:rsidR="00000000" w:rsidRPr="00000000">
        <w:rPr>
          <w:rtl w:val="0"/>
        </w:rPr>
      </w:r>
    </w:p>
    <w:p w:rsidR="00000000" w:rsidDel="00000000" w:rsidP="00000000" w:rsidRDefault="00000000" w:rsidRPr="00000000" w14:paraId="00000110">
      <w:pPr>
        <w:spacing w:after="120" w:line="276" w:lineRule="auto"/>
        <w:ind w:left="0" w:right="-409" w:firstLine="0"/>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111">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AB/2026/161)</w:t>
      </w:r>
    </w:p>
    <w:p w:rsidR="00000000" w:rsidDel="00000000" w:rsidP="00000000" w:rsidRDefault="00000000" w:rsidRPr="00000000" w14:paraId="00000112">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p>
    <w:p w:rsidR="00000000" w:rsidDel="00000000" w:rsidP="00000000" w:rsidRDefault="00000000" w:rsidRPr="00000000" w14:paraId="00000113">
      <w:pPr>
        <w:spacing w:after="120" w:line="276" w:lineRule="auto"/>
        <w:ind w:left="-135" w:right="-409"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14">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Aplicats els corresponents preus unitaris als amidaments que figuren en el Pressupost adjunt, resulta </w:t>
      </w:r>
      <w:r w:rsidDel="00000000" w:rsidR="00000000" w:rsidRPr="00000000">
        <w:rPr>
          <w:rFonts w:ascii="Tahoma" w:cs="Tahoma" w:eastAsia="Tahoma" w:hAnsi="Tahoma"/>
          <w:b w:val="1"/>
          <w:bCs w:val="1"/>
          <w:sz w:val="20"/>
          <w:szCs w:val="20"/>
          <w:rtl w:val="0"/>
        </w:rPr>
        <w:t xml:space="preserve">un import total</w:t>
      </w:r>
      <w:r w:rsidDel="00000000" w:rsidR="00000000" w:rsidRPr="00000000">
        <w:rPr>
          <w:rFonts w:ascii="Tahoma" w:cs="Tahoma" w:eastAsia="Tahoma" w:hAnsi="Tahoma"/>
          <w:sz w:val="20"/>
          <w:szCs w:val="20"/>
          <w:rtl w:val="0"/>
        </w:rPr>
        <w:t xml:space="preserve">, sense IVA, de</w:t>
      </w:r>
      <w:r w:rsidDel="00000000" w:rsidR="00000000" w:rsidRPr="00000000">
        <w:rPr>
          <w:rFonts w:ascii="Tahoma" w:cs="Tahoma" w:eastAsia="Tahoma" w:hAnsi="Tahoma"/>
          <w:b w:val="1"/>
          <w:bCs w:val="1"/>
          <w:sz w:val="20"/>
          <w:szCs w:val="20"/>
          <w:rtl w:val="0"/>
        </w:rPr>
        <w:t xml:space="preserve"> [·] euros,</w:t>
      </w:r>
      <w:r w:rsidDel="00000000" w:rsidR="00000000" w:rsidRPr="00000000">
        <w:rPr>
          <w:rFonts w:ascii="Tahoma" w:cs="Tahoma" w:eastAsia="Tahoma" w:hAnsi="Tahoma"/>
          <w:sz w:val="20"/>
          <w:szCs w:val="20"/>
          <w:rtl w:val="0"/>
        </w:rPr>
        <w:t xml:space="preserve"> per a l'execució d'aquests treballs.</w:t>
      </w:r>
    </w:p>
    <w:p w:rsidR="00000000" w:rsidDel="00000000" w:rsidP="00000000" w:rsidRDefault="00000000" w:rsidRPr="00000000" w14:paraId="00000115">
      <w:pPr>
        <w:shd w:fill="ffffff" w:val="clea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6">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tipus d'IVA a repercutir sobre l'import a dalt indicat és del [·] %</w:t>
      </w:r>
    </w:p>
    <w:p w:rsidR="00000000" w:rsidDel="00000000" w:rsidP="00000000" w:rsidRDefault="00000000" w:rsidRPr="00000000" w14:paraId="00000117">
      <w:pPr>
        <w:spacing w:after="120" w:line="276" w:lineRule="auto"/>
        <w:ind w:left="-141"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8">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19">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1A">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1B">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1C">
      <w:pPr>
        <w:spacing w:after="120" w:line="276" w:lineRule="auto"/>
        <w:ind w:right="-40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w:t>
      </w:r>
    </w:p>
    <w:p w:rsidR="00000000" w:rsidDel="00000000" w:rsidP="00000000" w:rsidRDefault="00000000" w:rsidRPr="00000000" w14:paraId="0000011D">
      <w:pPr>
        <w:spacing w:after="120" w:line="276" w:lineRule="auto"/>
        <w:ind w:right="-40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w:t>
      </w:r>
      <w:r w:rsidDel="00000000" w:rsidR="00000000" w:rsidRPr="00000000">
        <w:rPr>
          <w:rFonts w:ascii="Tahoma" w:cs="Tahoma" w:eastAsia="Tahoma" w:hAnsi="Tahoma"/>
          <w:i w:val="1"/>
          <w:iCs w:val="1"/>
          <w:sz w:val="18"/>
          <w:szCs w:val="18"/>
          <w:u w:val="single"/>
          <w:rtl w:val="0"/>
        </w:rPr>
        <w:t xml:space="preserve">un import total superior al pressupost màxim de licitació</w:t>
      </w:r>
      <w:r w:rsidDel="00000000" w:rsidR="00000000" w:rsidRPr="00000000">
        <w:rPr>
          <w:rFonts w:ascii="Tahoma" w:cs="Tahoma" w:eastAsia="Tahoma" w:hAnsi="Tahoma"/>
          <w:i w:val="1"/>
          <w:iCs w:val="1"/>
          <w:sz w:val="18"/>
          <w:szCs w:val="18"/>
          <w:rtl w:val="0"/>
        </w:rPr>
        <w:t xml:space="preserve"> indicat a la lletra D) del Quadre Resum de Característiques del present Plec.</w:t>
      </w:r>
    </w:p>
    <w:p w:rsidR="00000000" w:rsidDel="00000000" w:rsidP="00000000" w:rsidRDefault="00000000" w:rsidRPr="00000000" w14:paraId="0000011E">
      <w:pPr>
        <w:spacing w:after="120" w:line="276" w:lineRule="auto"/>
        <w:ind w:right="-40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1F">
      <w:pPr>
        <w:spacing w:after="120" w:line="276" w:lineRule="auto"/>
        <w:ind w:right="-409"/>
        <w:jc w:val="both"/>
        <w:rPr>
          <w:rFonts w:ascii="Tahoma" w:cs="Tahoma" w:eastAsia="Tahoma" w:hAnsi="Tahoma"/>
          <w:i w:val="1"/>
          <w:iCs w:val="1"/>
          <w:sz w:val="18"/>
          <w:szCs w:val="18"/>
        </w:rPr>
      </w:pPr>
      <w:bookmarkStart w:colFirst="0" w:colLast="0" w:name="_heading=h.206ipza" w:id="3"/>
      <w:bookmarkEnd w:id="3"/>
      <w:r w:rsidDel="00000000" w:rsidR="00000000" w:rsidRPr="00000000">
        <w:rPr>
          <w:rFonts w:ascii="Tahoma" w:cs="Tahoma" w:eastAsia="Tahoma" w:hAnsi="Tahoma"/>
          <w:i w:val="1"/>
          <w:iCs w:val="1"/>
          <w:sz w:val="18"/>
          <w:szCs w:val="18"/>
          <w:rtl w:val="0"/>
        </w:rPr>
        <w:t xml:space="preserve">2.- En cas d'empresa comunitària, no serà necessari la indicació de l'IVA.</w:t>
      </w:r>
    </w:p>
    <w:p w:rsidR="00000000" w:rsidDel="00000000" w:rsidP="00000000" w:rsidRDefault="00000000" w:rsidRPr="00000000" w14:paraId="00000120">
      <w:pPr>
        <w:spacing w:after="120" w:line="276" w:lineRule="auto"/>
        <w:ind w:right="-40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Els paràmetres en base als quals es determinarà quan una oferta econòmica és anormalment baixa, s'estableix a la Clàusula 14.5 del Plec de Condicions Particulars.</w:t>
      </w:r>
    </w:p>
    <w:p w:rsidR="00000000" w:rsidDel="00000000" w:rsidP="00000000" w:rsidRDefault="00000000" w:rsidRPr="00000000" w14:paraId="00000121">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22">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7</w:t>
      </w:r>
    </w:p>
    <w:p w:rsidR="00000000" w:rsidDel="00000000" w:rsidP="00000000" w:rsidRDefault="00000000" w:rsidRPr="00000000" w14:paraId="00000123">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24">
      <w:pPr>
        <w:spacing w:after="120" w:line="276" w:lineRule="auto"/>
        <w:ind w:right="-409"/>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PRESSUPOST</w:t>
      </w:r>
      <w:r w:rsidDel="00000000" w:rsidR="00000000" w:rsidRPr="00000000">
        <w:rPr>
          <w:rtl w:val="0"/>
        </w:rPr>
      </w:r>
    </w:p>
    <w:p w:rsidR="00000000" w:rsidDel="00000000" w:rsidP="00000000" w:rsidRDefault="00000000" w:rsidRPr="00000000" w14:paraId="00000125">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126">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AB/2026/161)</w:t>
      </w:r>
    </w:p>
    <w:p w:rsidR="00000000" w:rsidDel="00000000" w:rsidP="00000000" w:rsidRDefault="00000000" w:rsidRPr="00000000" w14:paraId="00000127">
      <w:pPr>
        <w:keepNext w:val="1"/>
        <w:keepLines w:val="1"/>
        <w:spacing w:after="120" w:line="276" w:lineRule="auto"/>
        <w:ind w:right="-400"/>
        <w:jc w:val="center"/>
        <w:rPr>
          <w:rFonts w:ascii="Tahoma" w:cs="Tahoma" w:eastAsia="Tahoma" w:hAnsi="Tahoma"/>
          <w:b w:val="1"/>
          <w:bCs w:val="1"/>
          <w:color w:val="ff0000"/>
          <w:sz w:val="20"/>
          <w:szCs w:val="20"/>
        </w:rPr>
      </w:pPr>
      <w:bookmarkStart w:colFirst="0" w:colLast="0" w:name="_heading=h.dju3l0lxwpl2" w:id="4"/>
      <w:bookmarkEnd w:id="4"/>
      <w:r w:rsidDel="00000000" w:rsidR="00000000" w:rsidRPr="00000000">
        <w:rPr>
          <w:rtl w:val="0"/>
        </w:rPr>
      </w:r>
    </w:p>
    <w:p w:rsidR="00000000" w:rsidDel="00000000" w:rsidP="00000000" w:rsidRDefault="00000000" w:rsidRPr="00000000" w14:paraId="00000128">
      <w:pPr>
        <w:keepNext w:val="1"/>
        <w:keepLines w:val="1"/>
        <w:spacing w:after="120" w:line="276" w:lineRule="auto"/>
        <w:ind w:right="-400"/>
        <w:jc w:val="center"/>
        <w:rPr>
          <w:rFonts w:ascii="Tahoma" w:cs="Tahoma" w:eastAsia="Tahoma" w:hAnsi="Tahoma"/>
          <w:b w:val="1"/>
          <w:bCs w:val="1"/>
          <w:i w:val="1"/>
          <w:iCs w:val="1"/>
          <w:color w:val="ff0000"/>
          <w:sz w:val="20"/>
          <w:szCs w:val="20"/>
        </w:rPr>
      </w:pPr>
      <w:bookmarkStart w:colFirst="0" w:colLast="0" w:name="_heading=h.few0q48emkq6" w:id="5"/>
      <w:bookmarkEnd w:id="5"/>
      <w:r w:rsidDel="00000000" w:rsidR="00000000" w:rsidRPr="00000000">
        <w:rPr>
          <w:rFonts w:ascii="Tahoma" w:cs="Tahoma" w:eastAsia="Tahoma" w:hAnsi="Tahoma"/>
          <w:b w:val="1"/>
          <w:bCs w:val="1"/>
          <w:color w:val="ff0000"/>
          <w:sz w:val="20"/>
          <w:szCs w:val="20"/>
          <w:rtl w:val="0"/>
        </w:rPr>
        <w:t xml:space="preserve">***** </w:t>
      </w:r>
      <w:r w:rsidDel="00000000" w:rsidR="00000000" w:rsidRPr="00000000">
        <w:rPr>
          <w:rFonts w:ascii="Tahoma" w:cs="Tahoma" w:eastAsia="Tahoma" w:hAnsi="Tahoma"/>
          <w:b w:val="1"/>
          <w:bCs w:val="1"/>
          <w:i w:val="1"/>
          <w:iCs w:val="1"/>
          <w:color w:val="ff0000"/>
          <w:sz w:val="20"/>
          <w:szCs w:val="20"/>
          <w:rtl w:val="0"/>
        </w:rPr>
        <w:t xml:space="preserve">El Pressupost s’ha d’incloure tant imprès en PDF (degudament emplenat i signat electrònicament) com en format Microsoft Excel. </w:t>
      </w:r>
    </w:p>
    <w:p w:rsidR="00000000" w:rsidDel="00000000" w:rsidP="00000000" w:rsidRDefault="00000000" w:rsidRPr="00000000" w14:paraId="0000012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2A">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2B">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8</w:t>
      </w:r>
    </w:p>
    <w:p w:rsidR="00000000" w:rsidDel="00000000" w:rsidP="00000000" w:rsidRDefault="00000000" w:rsidRPr="00000000" w14:paraId="0000012C">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2D">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TERMINI MÀXIM D’EXECUCIÓ</w:t>
      </w:r>
    </w:p>
    <w:p w:rsidR="00000000" w:rsidDel="00000000" w:rsidP="00000000" w:rsidRDefault="00000000" w:rsidRPr="00000000" w14:paraId="0000012E">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12F">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AB/2026/161)</w:t>
      </w:r>
    </w:p>
    <w:p w:rsidR="00000000" w:rsidDel="00000000" w:rsidP="00000000" w:rsidRDefault="00000000" w:rsidRPr="00000000" w14:paraId="00000130">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màxim que s’indica a continuació:</w:t>
      </w:r>
    </w:p>
    <w:p w:rsidR="00000000" w:rsidDel="00000000" w:rsidP="00000000" w:rsidRDefault="00000000" w:rsidRPr="00000000" w14:paraId="00000131">
      <w:pPr>
        <w:numPr>
          <w:ilvl w:val="0"/>
          <w:numId w:val="11"/>
        </w:numPr>
        <w:spacing w:after="240" w:line="240"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Termini màxim d’execució de les prestacions: </w:t>
      </w:r>
      <w:r w:rsidDel="00000000" w:rsidR="00000000" w:rsidRPr="00000000">
        <w:rPr>
          <w:rFonts w:ascii="Tahoma" w:cs="Tahoma" w:eastAsia="Tahoma" w:hAnsi="Tahoma"/>
          <w:b w:val="1"/>
          <w:bCs w:val="1"/>
          <w:sz w:val="20"/>
          <w:szCs w:val="20"/>
          <w:rtl w:val="0"/>
        </w:rPr>
        <w:t xml:space="preserve">[·] SETMANES </w:t>
      </w:r>
      <w:r w:rsidDel="00000000" w:rsidR="00000000" w:rsidRPr="00000000">
        <w:rPr>
          <w:rFonts w:ascii="Tahoma" w:cs="Tahoma" w:eastAsia="Tahoma" w:hAnsi="Tahoma"/>
          <w:sz w:val="20"/>
          <w:szCs w:val="20"/>
          <w:rtl w:val="0"/>
        </w:rPr>
        <w:t xml:space="preserve">a comptar des de la signatura de l'Acta de Comprovació de Replanteig.</w:t>
      </w:r>
    </w:p>
    <w:p w:rsidR="00000000" w:rsidDel="00000000" w:rsidP="00000000" w:rsidRDefault="00000000" w:rsidRPr="00000000" w14:paraId="00000132">
      <w:pPr>
        <w:shd w:fill="ffffff" w:val="clea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3">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tipus d'IVA a repercutir sobre l'import a dalt indicat és del [·] %</w:t>
      </w:r>
    </w:p>
    <w:p w:rsidR="00000000" w:rsidDel="00000000" w:rsidP="00000000" w:rsidRDefault="00000000" w:rsidRPr="00000000" w14:paraId="00000134">
      <w:pPr>
        <w:spacing w:after="120" w:line="276" w:lineRule="auto"/>
        <w:ind w:left="-141"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5">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36">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37">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38">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39">
      <w:pPr>
        <w:spacing w:after="120" w:line="276" w:lineRule="auto"/>
        <w:ind w:right="-409.133858267715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un termini total d'execució superior al termini màxim indicat a la lletra E) del Quadre resum de Característiques i determinat en el PPT.</w:t>
      </w:r>
    </w:p>
    <w:p w:rsidR="00000000" w:rsidDel="00000000" w:rsidP="00000000" w:rsidRDefault="00000000" w:rsidRPr="00000000" w14:paraId="0000013A">
      <w:pPr>
        <w:spacing w:after="120" w:line="276" w:lineRule="auto"/>
        <w:ind w:right="-409.133858267715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3B">
      <w:pPr>
        <w:spacing w:after="120" w:line="276" w:lineRule="auto"/>
        <w:ind w:right="-409.133858267715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El termini d'execució proposat s'entendrà ofertat com a </w:t>
      </w:r>
      <w:r w:rsidDel="00000000" w:rsidR="00000000" w:rsidRPr="00000000">
        <w:rPr>
          <w:rFonts w:ascii="Tahoma" w:cs="Tahoma" w:eastAsia="Tahoma" w:hAnsi="Tahoma"/>
          <w:b w:val="1"/>
          <w:bCs w:val="1"/>
          <w:i w:val="1"/>
          <w:iCs w:val="1"/>
          <w:sz w:val="18"/>
          <w:szCs w:val="18"/>
          <w:rtl w:val="0"/>
        </w:rPr>
        <w:t xml:space="preserve">setmanes</w:t>
      </w:r>
      <w:r w:rsidDel="00000000" w:rsidR="00000000" w:rsidRPr="00000000">
        <w:rPr>
          <w:rFonts w:ascii="Tahoma" w:cs="Tahoma" w:eastAsia="Tahoma" w:hAnsi="Tahoma"/>
          <w:i w:val="1"/>
          <w:iCs w:val="1"/>
          <w:sz w:val="18"/>
          <w:szCs w:val="18"/>
          <w:rtl w:val="0"/>
        </w:rPr>
        <w:t xml:space="preserve">. Per tant, a la vista del termini total d'execució ofertat, la reducció de termini que resulti es considerarà que s'efectua per </w:t>
      </w:r>
      <w:r w:rsidDel="00000000" w:rsidR="00000000" w:rsidRPr="00000000">
        <w:rPr>
          <w:rFonts w:ascii="Tahoma" w:cs="Tahoma" w:eastAsia="Tahoma" w:hAnsi="Tahoma"/>
          <w:b w:val="1"/>
          <w:bCs w:val="1"/>
          <w:i w:val="1"/>
          <w:iCs w:val="1"/>
          <w:sz w:val="18"/>
          <w:szCs w:val="18"/>
          <w:rtl w:val="0"/>
        </w:rPr>
        <w:t xml:space="preserve">setmanes senceres respecte del termini màxim d'execució indicat</w:t>
      </w:r>
      <w:r w:rsidDel="00000000" w:rsidR="00000000" w:rsidRPr="00000000">
        <w:rPr>
          <w:rFonts w:ascii="Tahoma" w:cs="Tahoma" w:eastAsia="Tahoma" w:hAnsi="Tahoma"/>
          <w:i w:val="1"/>
          <w:iCs w:val="1"/>
          <w:sz w:val="18"/>
          <w:szCs w:val="18"/>
          <w:rtl w:val="0"/>
        </w:rPr>
        <w:t xml:space="preserve"> a la lletra E) del Quadre resum de Característiques i determinat en el PPT. Concretament, es considerarà únicament la reducció del termini respecte al termini total d'execució.</w:t>
      </w:r>
    </w:p>
    <w:p w:rsidR="00000000" w:rsidDel="00000000" w:rsidP="00000000" w:rsidRDefault="00000000" w:rsidRPr="00000000" w14:paraId="0000013C">
      <w:pPr>
        <w:spacing w:after="120" w:line="276" w:lineRule="auto"/>
        <w:ind w:right="-409.1338582677156"/>
        <w:jc w:val="both"/>
        <w:rPr>
          <w:rFonts w:ascii="Tahoma" w:cs="Tahoma" w:eastAsia="Tahoma" w:hAnsi="Tahoma"/>
          <w:i w:val="1"/>
          <w:iCs w:val="1"/>
          <w:sz w:val="18"/>
          <w:szCs w:val="18"/>
        </w:rPr>
      </w:pPr>
      <w:r w:rsidDel="00000000" w:rsidR="00000000" w:rsidRPr="00000000">
        <w:rPr>
          <w:rFonts w:ascii="Tahoma" w:cs="Tahoma" w:eastAsia="Tahoma" w:hAnsi="Tahoma"/>
          <w:b w:val="1"/>
          <w:bCs w:val="1"/>
          <w:i w:val="1"/>
          <w:iCs w:val="1"/>
          <w:sz w:val="18"/>
          <w:szCs w:val="18"/>
          <w:rtl w:val="0"/>
        </w:rPr>
        <w:t xml:space="preserve">El màxim de setmanes que es podrà reduir el termini màxim indicat és d’UNA (1) setmana</w:t>
      </w:r>
      <w:r w:rsidDel="00000000" w:rsidR="00000000" w:rsidRPr="00000000">
        <w:rPr>
          <w:rFonts w:ascii="Tahoma" w:cs="Tahoma" w:eastAsia="Tahoma" w:hAnsi="Tahoma"/>
          <w:i w:val="1"/>
          <w:iCs w:val="1"/>
          <w:sz w:val="18"/>
          <w:szCs w:val="18"/>
          <w:rtl w:val="0"/>
        </w:rPr>
        <w:t xml:space="preserve">. En cas d'ofertar una reducció superior a UNA (1) setmana, s'entendrà, a efectes de valoració de l'oferta, que ho és per al màxim, això és, UNA (1) setmana.</w:t>
      </w:r>
    </w:p>
    <w:p w:rsidR="00000000" w:rsidDel="00000000" w:rsidP="00000000" w:rsidRDefault="00000000" w:rsidRPr="00000000" w14:paraId="0000013D">
      <w:pPr>
        <w:spacing w:after="120" w:line="276" w:lineRule="auto"/>
        <w:ind w:right="-409.1338582677156"/>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sz w:val="18"/>
          <w:szCs w:val="18"/>
          <w:rtl w:val="0"/>
        </w:rPr>
        <w:t xml:space="preserve">3.- Amb independència de si s'oferten els esmentats aspectes de millora, l'operador econòmic haurà d'aportar el present Annex, degudament emplenat, i havent-se de respectar en tot cas el contingut íntegre del mateix.</w:t>
      </w:r>
      <w:r w:rsidDel="00000000" w:rsidR="00000000" w:rsidRPr="00000000">
        <w:rPr>
          <w:rtl w:val="0"/>
        </w:rPr>
      </w:r>
    </w:p>
    <w:p w:rsidR="00000000" w:rsidDel="00000000" w:rsidP="00000000" w:rsidRDefault="00000000" w:rsidRPr="00000000" w14:paraId="0000013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3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sz w:val="20"/>
          <w:szCs w:val="20"/>
        </w:rPr>
      </w:pPr>
      <w:bookmarkStart w:colFirst="0" w:colLast="0" w:name="_heading=h.t0dz9gj8f59u" w:id="6"/>
      <w:bookmarkEnd w:id="6"/>
      <w:r w:rsidDel="00000000" w:rsidR="00000000" w:rsidRPr="00000000">
        <w:rPr>
          <w:rtl w:val="0"/>
        </w:rPr>
      </w:r>
    </w:p>
    <w:p w:rsidR="00000000" w:rsidDel="00000000" w:rsidP="00000000" w:rsidRDefault="00000000" w:rsidRPr="00000000" w14:paraId="00000140">
      <w:pPr>
        <w:spacing w:after="120" w:line="276" w:lineRule="auto"/>
        <w:ind w:right="-409"/>
        <w:jc w:val="center"/>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41">
      <w:pPr>
        <w:spacing w:after="120" w:line="276" w:lineRule="auto"/>
        <w:ind w:right="-409"/>
        <w:jc w:val="center"/>
        <w:rPr>
          <w:rFonts w:ascii="Tahoma" w:cs="Tahoma" w:eastAsia="Tahoma" w:hAnsi="Tahoma"/>
          <w:b w:val="1"/>
          <w:bCs w:val="1"/>
          <w:i w:val="0"/>
          <w:iCs w:val="0"/>
          <w:smallCaps w:val="0"/>
          <w:strike w:val="0"/>
          <w:color w:val="ff0000"/>
          <w:sz w:val="20"/>
          <w:szCs w:val="20"/>
          <w:highlight w:val="yellow"/>
          <w:u w:val="none"/>
          <w:vertAlign w:val="baseline"/>
        </w:rPr>
      </w:pPr>
      <w:r w:rsidDel="00000000" w:rsidR="00000000" w:rsidRPr="00000000">
        <w:rPr>
          <w:rFonts w:ascii="Tahoma" w:cs="Tahoma" w:eastAsia="Tahoma" w:hAnsi="Tahoma"/>
          <w:b w:val="1"/>
          <w:bCs w:val="1"/>
          <w:sz w:val="20"/>
          <w:szCs w:val="20"/>
          <w:u w:val="single"/>
          <w:rtl w:val="0"/>
        </w:rPr>
        <w:t xml:space="preserve">ANNEX NÚM. 9</w:t>
      </w:r>
      <w:r w:rsidDel="00000000" w:rsidR="00000000" w:rsidRPr="00000000">
        <w:rPr>
          <w:rtl w:val="0"/>
        </w:rPr>
      </w:r>
    </w:p>
    <w:p w:rsidR="00000000" w:rsidDel="00000000" w:rsidP="00000000" w:rsidRDefault="00000000" w:rsidRPr="00000000" w14:paraId="00000142">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43">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TERMINI DE GARANTIA</w:t>
      </w:r>
    </w:p>
    <w:p w:rsidR="00000000" w:rsidDel="00000000" w:rsidP="00000000" w:rsidRDefault="00000000" w:rsidRPr="00000000" w14:paraId="00000144">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145">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AB/2026/161)</w:t>
      </w:r>
    </w:p>
    <w:p w:rsidR="00000000" w:rsidDel="00000000" w:rsidP="00000000" w:rsidRDefault="00000000" w:rsidRPr="00000000" w14:paraId="00000146">
      <w:pPr>
        <w:spacing w:after="120" w:line="276" w:lineRule="auto"/>
        <w:ind w:left="-141.73228346456688"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de garantia de:</w:t>
      </w:r>
    </w:p>
    <w:p w:rsidR="00000000" w:rsidDel="00000000" w:rsidP="00000000" w:rsidRDefault="00000000" w:rsidRPr="00000000" w14:paraId="00000147">
      <w:pPr>
        <w:spacing w:after="120" w:line="276" w:lineRule="auto"/>
        <w:ind w:left="-141.73228346456688"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8">
      <w:pPr>
        <w:numPr>
          <w:ilvl w:val="0"/>
          <w:numId w:val="10"/>
        </w:numPr>
        <w:spacing w:after="120" w:line="276" w:lineRule="auto"/>
        <w:ind w:left="720" w:right="-409"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Termini de garantia per a les prestacions: </w:t>
      </w:r>
      <w:r w:rsidDel="00000000" w:rsidR="00000000" w:rsidRPr="00000000">
        <w:rPr>
          <w:rFonts w:ascii="Tahoma" w:cs="Tahoma" w:eastAsia="Tahoma" w:hAnsi="Tahoma"/>
          <w:b w:val="1"/>
          <w:bCs w:val="1"/>
          <w:sz w:val="20"/>
          <w:szCs w:val="20"/>
          <w:rtl w:val="0"/>
        </w:rPr>
        <w:t xml:space="preserve">[·] ANY/S,</w:t>
      </w:r>
      <w:r w:rsidDel="00000000" w:rsidR="00000000" w:rsidRPr="00000000">
        <w:rPr>
          <w:rFonts w:ascii="Tahoma" w:cs="Tahoma" w:eastAsia="Tahoma" w:hAnsi="Tahoma"/>
          <w:sz w:val="20"/>
          <w:szCs w:val="20"/>
          <w:rtl w:val="0"/>
        </w:rPr>
        <w:t xml:space="preserve"> a comptar des del moment en què es realitzi l'acta de recepció dels treballs.</w:t>
      </w:r>
      <w:r w:rsidDel="00000000" w:rsidR="00000000" w:rsidRPr="00000000">
        <w:rPr>
          <w:rtl w:val="0"/>
        </w:rPr>
      </w:r>
    </w:p>
    <w:p w:rsidR="00000000" w:rsidDel="00000000" w:rsidP="00000000" w:rsidRDefault="00000000" w:rsidRPr="00000000" w14:paraId="00000149">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A">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4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4D">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E">
      <w:pPr>
        <w:pBdr>
          <w:bottom w:color="a6a6a6" w:space="1" w:sz="4" w:val="single"/>
        </w:pBdr>
        <w:spacing w:after="120" w:line="276" w:lineRule="auto"/>
        <w:ind w:left="-141" w:right="-409" w:firstLine="0"/>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4F">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 </w:t>
      </w:r>
    </w:p>
    <w:p w:rsidR="00000000" w:rsidDel="00000000" w:rsidP="00000000" w:rsidRDefault="00000000" w:rsidRPr="00000000" w14:paraId="00000150">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un termini total de garantia inferior al termini indicat en la lletra L) del Quadre resum de Característiques i determinat en el Plec de Prescripcions Tècniques (PPT).</w:t>
      </w:r>
    </w:p>
    <w:p w:rsidR="00000000" w:rsidDel="00000000" w:rsidP="00000000" w:rsidRDefault="00000000" w:rsidRPr="00000000" w14:paraId="00000151">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Així mateix, també quedaran excloses aquelles ofertes que no s'ajustin al format del present annex, siguin incompletes, anòmales, continguin esmenes, errors i/o omissions, que no permetin conèixer clarament les condicions per valorar l'oferta o indueixin a error.</w:t>
      </w:r>
    </w:p>
    <w:p w:rsidR="00000000" w:rsidDel="00000000" w:rsidP="00000000" w:rsidRDefault="00000000" w:rsidRPr="00000000" w14:paraId="00000152">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 termini de garantia proposat s'entendrà ofert com a anys enters. </w:t>
      </w:r>
      <w:r w:rsidDel="00000000" w:rsidR="00000000" w:rsidRPr="00000000">
        <w:rPr>
          <w:rFonts w:ascii="Tahoma" w:cs="Tahoma" w:eastAsia="Tahoma" w:hAnsi="Tahoma"/>
          <w:b w:val="1"/>
          <w:bCs w:val="1"/>
          <w:i w:val="1"/>
          <w:iCs w:val="1"/>
          <w:sz w:val="18"/>
          <w:szCs w:val="18"/>
          <w:rtl w:val="0"/>
        </w:rPr>
        <w:t xml:space="preserve">El màxim de mesos que es podrà oferir el termini de garantia és de CINC (5) anys</w:t>
      </w:r>
      <w:r w:rsidDel="00000000" w:rsidR="00000000" w:rsidRPr="00000000">
        <w:rPr>
          <w:rFonts w:ascii="Tahoma" w:cs="Tahoma" w:eastAsia="Tahoma" w:hAnsi="Tahoma"/>
          <w:i w:val="1"/>
          <w:iCs w:val="1"/>
          <w:sz w:val="18"/>
          <w:szCs w:val="18"/>
          <w:rtl w:val="0"/>
        </w:rPr>
        <w:t xml:space="preserve">. En cas d'oferir un termini de garantia superior a CINC (5) anys, s'entendrà, a efectes de valoració de l'oferta, que ho és per al màxim, és a dir, els CINC (5) anys.</w:t>
      </w:r>
    </w:p>
    <w:p w:rsidR="00000000" w:rsidDel="00000000" w:rsidP="00000000" w:rsidRDefault="00000000" w:rsidRPr="00000000" w14:paraId="00000153">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4.- Amb independència de si s'oferten els esmentats aspectes de millora, l'operador econòmic haurà d'aportar el present Annex, degudament emplenat i havent-se de respectar en tot cas el contingut íntegre del mateix.</w:t>
      </w:r>
    </w:p>
    <w:p w:rsidR="00000000" w:rsidDel="00000000" w:rsidP="00000000" w:rsidRDefault="00000000" w:rsidRPr="00000000" w14:paraId="00000154">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55">
      <w:pPr>
        <w:spacing w:after="120" w:line="276" w:lineRule="auto"/>
        <w:ind w:right="-409"/>
        <w:jc w:val="center"/>
        <w:rPr>
          <w:rFonts w:ascii="Tahoma" w:cs="Tahoma" w:eastAsia="Tahoma" w:hAnsi="Tahoma"/>
          <w:b w:val="1"/>
          <w:bCs w:val="1"/>
          <w:color w:val="ff0000"/>
          <w:sz w:val="20"/>
          <w:szCs w:val="20"/>
          <w:highlight w:val="yellow"/>
        </w:rPr>
      </w:pPr>
      <w:r w:rsidDel="00000000" w:rsidR="00000000" w:rsidRPr="00000000">
        <w:rPr>
          <w:rFonts w:ascii="Tahoma" w:cs="Tahoma" w:eastAsia="Tahoma" w:hAnsi="Tahoma"/>
          <w:b w:val="1"/>
          <w:bCs w:val="1"/>
          <w:sz w:val="20"/>
          <w:szCs w:val="20"/>
          <w:u w:val="single"/>
          <w:rtl w:val="0"/>
        </w:rPr>
        <w:t xml:space="preserve">ANNEX NÚM. 10</w:t>
      </w:r>
      <w:r w:rsidDel="00000000" w:rsidR="00000000" w:rsidRPr="00000000">
        <w:rPr>
          <w:rtl w:val="0"/>
        </w:rPr>
      </w:r>
    </w:p>
    <w:p w:rsidR="00000000" w:rsidDel="00000000" w:rsidP="00000000" w:rsidRDefault="00000000" w:rsidRPr="00000000" w14:paraId="00000156">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57">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ASPECTES DE SOSTENIBILITAT</w:t>
      </w:r>
    </w:p>
    <w:p w:rsidR="00000000" w:rsidDel="00000000" w:rsidP="00000000" w:rsidRDefault="00000000" w:rsidRPr="00000000" w14:paraId="00000158">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159">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AB/2026/161)</w:t>
      </w:r>
    </w:p>
    <w:p w:rsidR="00000000" w:rsidDel="00000000" w:rsidP="00000000" w:rsidRDefault="00000000" w:rsidRPr="00000000" w14:paraId="0000015A">
      <w:pPr>
        <w:spacing w:after="120" w:line="276" w:lineRule="auto"/>
        <w:ind w:left="-141.73228346456688"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així com amb la documentació tècnica de la seva oferta, en cas de resultar adjudicatària, i s'obliga a executar la prestació aplicant els aspectes de sostenibilitat següents:</w:t>
      </w:r>
    </w:p>
    <w:p w:rsidR="00000000" w:rsidDel="00000000" w:rsidP="00000000" w:rsidRDefault="00000000" w:rsidRPr="00000000" w14:paraId="0000015B">
      <w:pPr>
        <w:spacing w:after="120" w:before="360" w:line="276" w:lineRule="auto"/>
        <w:ind w:left="-135" w:right="-409" w:firstLine="0"/>
        <w:jc w:val="both"/>
        <w:rPr>
          <w:rFonts w:ascii="Tahoma" w:cs="Tahoma" w:eastAsia="Tahoma" w:hAnsi="Tahoma"/>
          <w:b w:val="1"/>
          <w:bCs w:val="1"/>
          <w:sz w:val="14"/>
          <w:szCs w:val="14"/>
        </w:rPr>
      </w:pPr>
      <w:r w:rsidDel="00000000" w:rsidR="00000000" w:rsidRPr="00000000">
        <w:rPr>
          <w:rFonts w:ascii="Tahoma" w:cs="Tahoma" w:eastAsia="Tahoma" w:hAnsi="Tahoma"/>
          <w:b w:val="1"/>
          <w:bCs w:val="1"/>
          <w:sz w:val="20"/>
          <w:szCs w:val="20"/>
          <w:rtl w:val="0"/>
        </w:rPr>
        <w:t xml:space="preserve">C.4.1)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Aspectes mediambientals:</w:t>
      </w:r>
      <w:r w:rsidDel="00000000" w:rsidR="00000000" w:rsidRPr="00000000">
        <w:rPr>
          <w:rtl w:val="0"/>
        </w:rPr>
      </w:r>
    </w:p>
    <w:sdt>
      <w:sdtPr>
        <w:lock w:val="contentLocked"/>
        <w:id w:val="-114764293"/>
        <w:tag w:val="goog_rdk_2"/>
      </w:sdtPr>
      <w:sdtContent>
        <w:tbl>
          <w:tblPr>
            <w:tblStyle w:val="Table4"/>
            <w:tblW w:w="8955.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7905"/>
            <w:gridCol w:w="1050"/>
            <w:tblGridChange w:id="0">
              <w:tblGrid>
                <w:gridCol w:w="7905"/>
                <w:gridCol w:w="1050"/>
              </w:tblGrid>
            </w:tblGridChange>
          </w:tblGrid>
          <w:tr>
            <w:trPr>
              <w:cantSplit w:val="0"/>
              <w:tblHeader w:val="0"/>
            </w:trPr>
            <w:tc>
              <w:tcPr>
                <w:shd w:fill="b8cce4" w:val="clear"/>
                <w:vAlign w:val="center"/>
              </w:tcPr>
              <w:p w:rsidR="00000000" w:rsidDel="00000000" w:rsidP="00000000" w:rsidRDefault="00000000" w:rsidRPr="00000000" w14:paraId="0000015C">
                <w:pPr>
                  <w:spacing w:after="120"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C.4.1.1) Amb el càlcul anual de l'empremta de gasos d'efecte hivernacle </w:t>
                </w:r>
                <w:r w:rsidDel="00000000" w:rsidR="00000000" w:rsidRPr="00000000">
                  <w:rPr>
                    <w:rFonts w:ascii="Tahoma" w:cs="Tahoma" w:eastAsia="Tahoma" w:hAnsi="Tahoma"/>
                    <w:sz w:val="20"/>
                    <w:szCs w:val="20"/>
                    <w:rtl w:val="0"/>
                  </w:rPr>
                  <w:t xml:space="preserve">associats a cadascun dels productes subministrats segons els estàndards i abast descrits en l'apartat C.4.1.1) del present Plec.</w:t>
                </w:r>
              </w:p>
            </w:tc>
            <w:tc>
              <w:tcPr>
                <w:vAlign w:val="center"/>
              </w:tcPr>
              <w:p w:rsidR="00000000" w:rsidDel="00000000" w:rsidP="00000000" w:rsidRDefault="00000000" w:rsidRPr="00000000" w14:paraId="0000015D">
                <w:pPr>
                  <w:spacing w:after="120" w:line="240" w:lineRule="auto"/>
                  <w:jc w:val="center"/>
                  <w:rPr>
                    <w:rFonts w:ascii="Tahoma" w:cs="Tahoma" w:eastAsia="Tahoma" w:hAnsi="Tahoma"/>
                    <w:b w:val="1"/>
                    <w:bCs w:val="1"/>
                    <w:vertAlign w:val="superscript"/>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15E">
                <w:pPr>
                  <w:spacing w:after="120" w:line="276"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C.4.1.2) Foment de la mobilitat sostenible.</w:t>
                </w:r>
              </w:p>
              <w:p w:rsidR="00000000" w:rsidDel="00000000" w:rsidP="00000000" w:rsidRDefault="00000000" w:rsidRPr="00000000" w14:paraId="0000015F">
                <w:pPr>
                  <w:numPr>
                    <w:ilvl w:val="0"/>
                    <w:numId w:val="5"/>
                  </w:numPr>
                  <w:spacing w:after="120"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Amb l'ús de </w:t>
                </w:r>
                <w:r w:rsidDel="00000000" w:rsidR="00000000" w:rsidRPr="00000000">
                  <w:rPr>
                    <w:rFonts w:ascii="Tahoma" w:cs="Tahoma" w:eastAsia="Tahoma" w:hAnsi="Tahoma"/>
                    <w:b w:val="1"/>
                    <w:bCs w:val="1"/>
                    <w:sz w:val="20"/>
                    <w:szCs w:val="20"/>
                    <w:rtl w:val="0"/>
                  </w:rPr>
                  <w:t xml:space="preserve">vehicles 100% elèctrics per a la realització de la totalitat dels desplaçaments</w:t>
                </w:r>
                <w:r w:rsidDel="00000000" w:rsidR="00000000" w:rsidRPr="00000000">
                  <w:rPr>
                    <w:rFonts w:ascii="Tahoma" w:cs="Tahoma" w:eastAsia="Tahoma" w:hAnsi="Tahoma"/>
                    <w:sz w:val="20"/>
                    <w:szCs w:val="20"/>
                    <w:rtl w:val="0"/>
                  </w:rPr>
                  <w:t xml:space="preserve"> a dur a terme en l'execució del present Contracte.</w:t>
                </w:r>
              </w:p>
            </w:tc>
            <w:tc>
              <w:tcPr>
                <w:vAlign w:val="center"/>
              </w:tcPr>
              <w:p w:rsidR="00000000" w:rsidDel="00000000" w:rsidP="00000000" w:rsidRDefault="00000000" w:rsidRPr="00000000" w14:paraId="00000160">
                <w:pPr>
                  <w:spacing w:after="60" w:line="240" w:lineRule="auto"/>
                  <w:jc w:val="center"/>
                  <w:rPr>
                    <w:rFonts w:ascii="Tahoma" w:cs="Tahoma" w:eastAsia="Tahoma" w:hAnsi="Tahoma"/>
                    <w:b w:val="1"/>
                    <w:bCs w:val="1"/>
                    <w:vertAlign w:val="superscript"/>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vertAlign w:val="superscript"/>
                    <w:rtl w:val="0"/>
                  </w:rPr>
                  <w:t xml:space="preserve">2</w:t>
                </w:r>
              </w:p>
            </w:tc>
          </w:tr>
          <w:tr>
            <w:trPr>
              <w:cantSplit w:val="0"/>
              <w:trHeight w:val="501" w:hRule="atLeast"/>
              <w:tblHeader w:val="0"/>
            </w:trPr>
            <w:tc>
              <w:tcPr>
                <w:shd w:fill="b8cce4" w:val="clear"/>
                <w:vAlign w:val="center"/>
              </w:tcPr>
              <w:p w:rsidR="00000000" w:rsidDel="00000000" w:rsidP="00000000" w:rsidRDefault="00000000" w:rsidRPr="00000000" w14:paraId="00000161">
                <w:pPr>
                  <w:numPr>
                    <w:ilvl w:val="0"/>
                    <w:numId w:val="5"/>
                  </w:numPr>
                  <w:spacing w:after="120"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Amb l'ús de </w:t>
                </w:r>
                <w:r w:rsidDel="00000000" w:rsidR="00000000" w:rsidRPr="00000000">
                  <w:rPr>
                    <w:rFonts w:ascii="Tahoma" w:cs="Tahoma" w:eastAsia="Tahoma" w:hAnsi="Tahoma"/>
                    <w:b w:val="1"/>
                    <w:bCs w:val="1"/>
                    <w:sz w:val="20"/>
                    <w:szCs w:val="20"/>
                    <w:rtl w:val="0"/>
                  </w:rPr>
                  <w:t xml:space="preserve">vehicles híbrids o que puguin funcionar amb gas</w:t>
                </w:r>
                <w:r w:rsidDel="00000000" w:rsidR="00000000" w:rsidRPr="00000000">
                  <w:rPr>
                    <w:rFonts w:ascii="Tahoma" w:cs="Tahoma" w:eastAsia="Tahoma" w:hAnsi="Tahoma"/>
                    <w:sz w:val="20"/>
                    <w:szCs w:val="20"/>
                    <w:rtl w:val="0"/>
                  </w:rPr>
                  <w:t xml:space="preserve"> (ja sigui natural, natural comprimit GNC o liquat del petroli GLP) o</w:t>
                </w:r>
                <w:r w:rsidDel="00000000" w:rsidR="00000000" w:rsidRPr="00000000">
                  <w:rPr>
                    <w:rFonts w:ascii="Tahoma" w:cs="Tahoma" w:eastAsia="Tahoma" w:hAnsi="Tahoma"/>
                    <w:b w:val="1"/>
                    <w:bCs w:val="1"/>
                    <w:sz w:val="20"/>
                    <w:szCs w:val="20"/>
                    <w:rtl w:val="0"/>
                  </w:rPr>
                  <w:t xml:space="preserve"> l'ús combinat dels anteriors amb vehicles 100% elèctrics, per a la realització de la totalitat dels desplaçaments a dur a terme en l'execució del present Contracte</w:t>
                </w:r>
                <w:r w:rsidDel="00000000" w:rsidR="00000000" w:rsidRPr="00000000">
                  <w:rPr>
                    <w:rFonts w:ascii="Tahoma" w:cs="Tahoma" w:eastAsia="Tahoma" w:hAnsi="Tahoma"/>
                    <w:sz w:val="20"/>
                    <w:szCs w:val="20"/>
                    <w:rtl w:val="0"/>
                  </w:rPr>
                  <w:t xml:space="preserve">.</w:t>
                </w:r>
              </w:p>
            </w:tc>
            <w:tc>
              <w:tcPr>
                <w:vAlign w:val="center"/>
              </w:tcPr>
              <w:p w:rsidR="00000000" w:rsidDel="00000000" w:rsidP="00000000" w:rsidRDefault="00000000" w:rsidRPr="00000000" w14:paraId="00000162">
                <w:pPr>
                  <w:spacing w:after="60" w:line="240" w:lineRule="auto"/>
                  <w:jc w:val="center"/>
                  <w:rPr>
                    <w:rFonts w:ascii="Tahoma" w:cs="Tahoma" w:eastAsia="Tahoma" w:hAnsi="Tahoma"/>
                    <w:b w:val="1"/>
                    <w:bCs w:val="1"/>
                    <w:vertAlign w:val="superscript"/>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vertAlign w:val="superscript"/>
                    <w:rtl w:val="0"/>
                  </w:rPr>
                  <w:t xml:space="preserve">2</w:t>
                </w:r>
              </w:p>
            </w:tc>
          </w:tr>
        </w:tbl>
      </w:sdtContent>
    </w:sdt>
    <w:p w:rsidR="00000000" w:rsidDel="00000000" w:rsidP="00000000" w:rsidRDefault="00000000" w:rsidRPr="00000000" w14:paraId="00000163">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6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66">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7">
      <w:pPr>
        <w:pBdr>
          <w:bottom w:color="a6a6a6" w:space="1" w:sz="4" w:val="single"/>
        </w:pBdr>
        <w:spacing w:after="120" w:line="276" w:lineRule="auto"/>
        <w:ind w:left="-141" w:right="-409" w:firstLine="0"/>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68">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 </w:t>
      </w:r>
    </w:p>
    <w:p w:rsidR="00000000" w:rsidDel="00000000" w:rsidP="00000000" w:rsidRDefault="00000000" w:rsidRPr="00000000" w14:paraId="00000169">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Indicar el que escaigui. Amb independència de si s'oferten els esmentats aspectes de sostenibilitat (C.4.1.1), s'haurà d'aportar el present Annex núm. 10 degudament emplenat, indicant l'opció que correspongui i havent-se de respectar en tot cas el contingut íntegre del mateix.</w:t>
      </w:r>
    </w:p>
    <w:p w:rsidR="00000000" w:rsidDel="00000000" w:rsidP="00000000" w:rsidRDefault="00000000" w:rsidRPr="00000000" w14:paraId="0000016A">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Indicar el que escaigui. Amb independència de si s'oferten els esmentats aspectes de sostenibilitat (C.4.1.2) vinculades amb la mobilitat sostenible, s'haurà de marcar un "SÍ" en l'opció oferta d'entre les dues possibles (A o B) i en l'altra un "NO". En el cas de no oferir mesures ambientals (C.4.1.2), haurà de marcar "NO" en les dues opcions (A i B).</w:t>
      </w:r>
    </w:p>
    <w:p w:rsidR="00000000" w:rsidDel="00000000" w:rsidP="00000000" w:rsidRDefault="00000000" w:rsidRPr="00000000" w14:paraId="0000016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j1redubpx9vy" w:id="7"/>
      <w:bookmarkEnd w:id="7"/>
      <w:r w:rsidDel="00000000" w:rsidR="00000000" w:rsidRPr="00000000">
        <w:br w:type="page"/>
      </w:r>
      <w:r w:rsidDel="00000000" w:rsidR="00000000" w:rsidRPr="00000000">
        <w:rPr>
          <w:rtl w:val="0"/>
        </w:rPr>
      </w:r>
    </w:p>
    <w:p w:rsidR="00000000" w:rsidDel="00000000" w:rsidP="00000000" w:rsidRDefault="00000000" w:rsidRPr="00000000" w14:paraId="0000016C">
      <w:pPr>
        <w:spacing w:after="120" w:line="276" w:lineRule="auto"/>
        <w:ind w:right="-409"/>
        <w:jc w:val="center"/>
        <w:rPr>
          <w:rFonts w:ascii="Tahoma" w:cs="Tahoma" w:eastAsia="Tahoma" w:hAnsi="Tahoma"/>
          <w:b w:val="1"/>
          <w:bCs w:val="1"/>
          <w:i w:val="0"/>
          <w:iCs w:val="0"/>
          <w:smallCaps w:val="0"/>
          <w:strike w:val="0"/>
          <w:color w:val="ff0000"/>
          <w:sz w:val="20"/>
          <w:szCs w:val="20"/>
          <w:highlight w:val="yellow"/>
          <w:u w:val="none"/>
          <w:vertAlign w:val="baseline"/>
        </w:rPr>
      </w:pPr>
      <w:r w:rsidDel="00000000" w:rsidR="00000000" w:rsidRPr="00000000">
        <w:rPr>
          <w:rFonts w:ascii="Tahoma" w:cs="Tahoma" w:eastAsia="Tahoma" w:hAnsi="Tahoma"/>
          <w:b w:val="1"/>
          <w:bCs w:val="1"/>
          <w:sz w:val="20"/>
          <w:szCs w:val="20"/>
          <w:u w:val="single"/>
          <w:rtl w:val="0"/>
        </w:rPr>
        <w:t xml:space="preserve">ANNEX NÚM. 11</w:t>
      </w:r>
      <w:r w:rsidDel="00000000" w:rsidR="00000000" w:rsidRPr="00000000">
        <w:rPr>
          <w:rtl w:val="0"/>
        </w:rPr>
      </w:r>
    </w:p>
    <w:p w:rsidR="00000000" w:rsidDel="00000000" w:rsidP="00000000" w:rsidRDefault="00000000" w:rsidRPr="00000000" w14:paraId="0000016D">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CRITERIS D'ADJUDICACIÓ</w:t>
      </w:r>
    </w:p>
    <w:p w:rsidR="00000000" w:rsidDel="00000000" w:rsidP="00000000" w:rsidRDefault="00000000" w:rsidRPr="00000000" w14:paraId="0000016E">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16F">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AB/2026/161)</w:t>
      </w:r>
    </w:p>
    <w:p w:rsidR="00000000" w:rsidDel="00000000" w:rsidP="00000000" w:rsidRDefault="00000000" w:rsidRPr="00000000" w14:paraId="00000170">
      <w:pPr>
        <w:spacing w:after="120" w:line="276" w:lineRule="auto"/>
        <w:ind w:left="-135" w:right="-409"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Els criteris d'adjudicació que es tindran en compte per determinar l'oferta amb la millor relació qualitat-preu són els següents:</w:t>
      </w:r>
      <w:r w:rsidDel="00000000" w:rsidR="00000000" w:rsidRPr="00000000">
        <w:rPr>
          <w:rtl w:val="0"/>
        </w:rPr>
      </w:r>
    </w:p>
    <w:sdt>
      <w:sdtPr>
        <w:lock w:val="contentLocked"/>
        <w:id w:val="1453406438"/>
        <w:tag w:val="goog_rdk_3"/>
      </w:sdtPr>
      <w:sdtContent>
        <w:tbl>
          <w:tblPr>
            <w:tblStyle w:val="Table5"/>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1">
                <w:pPr>
                  <w:widowControl w:val="0"/>
                  <w:spacing w:after="0" w:line="240" w:lineRule="auto"/>
                  <w:ind w:right="41.45669291338663"/>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72">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73">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 LA VALORACIÓ DE LA QUAL S'EFECTUARÀ A PARTIR DE CRITERIS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74">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45,00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5">
                <w:pPr>
                  <w:widowControl w:val="0"/>
                  <w:spacing w:after="0" w:line="240" w:lineRule="auto"/>
                  <w:ind w:left="141.73228346456688" w:right="41.45669291338663"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B.1) </w:t>
                </w:r>
                <w:r w:rsidDel="00000000" w:rsidR="00000000" w:rsidRPr="00000000">
                  <w:rPr>
                    <w:rFonts w:ascii="Tahoma" w:cs="Tahoma" w:eastAsia="Tahoma" w:hAnsi="Tahoma"/>
                    <w:b w:val="1"/>
                    <w:bCs w:val="1"/>
                    <w:i w:val="1"/>
                    <w:iCs w:val="1"/>
                    <w:sz w:val="18"/>
                    <w:szCs w:val="18"/>
                    <w:rtl w:val="0"/>
                  </w:rPr>
                  <w:t xml:space="preserve">(Obligatori) </w:t>
                </w:r>
                <w:r w:rsidDel="00000000" w:rsidR="00000000" w:rsidRPr="00000000">
                  <w:rPr>
                    <w:rFonts w:ascii="Tahoma" w:cs="Tahoma" w:eastAsia="Tahoma" w:hAnsi="Tahoma"/>
                    <w:b w:val="1"/>
                    <w:bCs w:val="1"/>
                    <w:sz w:val="18"/>
                    <w:szCs w:val="18"/>
                    <w:rtl w:val="0"/>
                  </w:rPr>
                  <w:t xml:space="preserve">“Descripció detallada de l’execució dels treballs”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6">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7">
                <w:pPr>
                  <w:widowControl w:val="0"/>
                  <w:spacing w:after="0" w:line="240" w:lineRule="auto"/>
                  <w:ind w:left="141.73228346456688" w:right="41.45669291338663"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B.2) </w:t>
                </w:r>
                <w:r w:rsidDel="00000000" w:rsidR="00000000" w:rsidRPr="00000000">
                  <w:rPr>
                    <w:rFonts w:ascii="Tahoma" w:cs="Tahoma" w:eastAsia="Tahoma" w:hAnsi="Tahoma"/>
                    <w:b w:val="1"/>
                    <w:bCs w:val="1"/>
                    <w:i w:val="1"/>
                    <w:iCs w:val="1"/>
                    <w:sz w:val="18"/>
                    <w:szCs w:val="18"/>
                    <w:rtl w:val="0"/>
                  </w:rPr>
                  <w:t xml:space="preserve">(Obligatori) </w:t>
                </w:r>
                <w:r w:rsidDel="00000000" w:rsidR="00000000" w:rsidRPr="00000000">
                  <w:rPr>
                    <w:rFonts w:ascii="Tahoma" w:cs="Tahoma" w:eastAsia="Tahoma" w:hAnsi="Tahoma"/>
                    <w:b w:val="1"/>
                    <w:bCs w:val="1"/>
                    <w:sz w:val="18"/>
                    <w:szCs w:val="18"/>
                    <w:rtl w:val="0"/>
                  </w:rPr>
                  <w:t xml:space="preserve">“Procediment i organització per a l’execució dels treballs”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8">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9">
                <w:pPr>
                  <w:widowControl w:val="0"/>
                  <w:spacing w:after="0" w:line="240" w:lineRule="auto"/>
                  <w:ind w:left="141.73228346456688" w:right="41.45669291338663"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B.3) </w:t>
                </w:r>
                <w:r w:rsidDel="00000000" w:rsidR="00000000" w:rsidRPr="00000000">
                  <w:rPr>
                    <w:rFonts w:ascii="Tahoma" w:cs="Tahoma" w:eastAsia="Tahoma" w:hAnsi="Tahoma"/>
                    <w:b w:val="1"/>
                    <w:bCs w:val="1"/>
                    <w:i w:val="1"/>
                    <w:iCs w:val="1"/>
                    <w:sz w:val="18"/>
                    <w:szCs w:val="18"/>
                    <w:rtl w:val="0"/>
                  </w:rPr>
                  <w:t xml:space="preserve">(Obligatori) </w:t>
                </w:r>
                <w:r w:rsidDel="00000000" w:rsidR="00000000" w:rsidRPr="00000000">
                  <w:rPr>
                    <w:rFonts w:ascii="Tahoma" w:cs="Tahoma" w:eastAsia="Tahoma" w:hAnsi="Tahoma"/>
                    <w:b w:val="1"/>
                    <w:bCs w:val="1"/>
                    <w:sz w:val="18"/>
                    <w:szCs w:val="18"/>
                    <w:rtl w:val="0"/>
                  </w:rPr>
                  <w:t xml:space="preserve">“Especificacions tècniques detallades de les vàlvules de trens de membranes a subministrar”</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A">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7B">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 LA VALORACIÓ DE LA QUAL S'EFECTUARÀ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7C">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55,00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D">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“Proposició econòmica”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E">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43,00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F">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C.2) (Millora Opcional) “Termini màxim d’execució”</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0">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81">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C.3) </w:t>
                </w:r>
                <w:r w:rsidDel="00000000" w:rsidR="00000000" w:rsidRPr="00000000">
                  <w:rPr>
                    <w:rFonts w:ascii="Tahoma" w:cs="Tahoma" w:eastAsia="Tahoma" w:hAnsi="Tahoma"/>
                    <w:b w:val="1"/>
                    <w:bCs w:val="1"/>
                    <w:i w:val="1"/>
                    <w:iCs w:val="1"/>
                    <w:sz w:val="18"/>
                    <w:szCs w:val="18"/>
                    <w:rtl w:val="0"/>
                  </w:rPr>
                  <w:t xml:space="preserve">(Millora Opcional)</w:t>
                </w:r>
                <w:r w:rsidDel="00000000" w:rsidR="00000000" w:rsidRPr="00000000">
                  <w:rPr>
                    <w:rFonts w:ascii="Tahoma" w:cs="Tahoma" w:eastAsia="Tahoma" w:hAnsi="Tahoma"/>
                    <w:b w:val="1"/>
                    <w:bCs w:val="1"/>
                    <w:sz w:val="18"/>
                    <w:szCs w:val="18"/>
                    <w:rtl w:val="0"/>
                  </w:rPr>
                  <w:t xml:space="preserve"> “Termini de garantia”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2">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83">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C.4) (Millora Opcional) “Aspectes de sostenibilitat”</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4">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85">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C.4.1.1) “Empremta de carboni”</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6">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87">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C.4.1.2) “Mobilitat sostenible”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8">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sdtContent>
    </w:sdt>
    <w:p w:rsidR="00000000" w:rsidDel="00000000" w:rsidP="00000000" w:rsidRDefault="00000000" w:rsidRPr="00000000" w14:paraId="00000189">
      <w:pPr>
        <w:spacing w:after="120" w:before="240" w:line="276" w:lineRule="auto"/>
        <w:ind w:left="-141" w:right="-409"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B) DOCUMENTACIÓ LA VALORACIÓ DE LA QUAL S'EFECTUARÀ A PARTIR DE CRITERIS QUE DEPENEN D'UN JUDICI DE VALOR (DOCUMENTACIÓ TÈCNICA): fins a 45 punts, desglossat de la següent manera:</w:t>
      </w:r>
    </w:p>
    <w:p w:rsidR="00000000" w:rsidDel="00000000" w:rsidP="00000000" w:rsidRDefault="00000000" w:rsidRPr="00000000" w14:paraId="0000018A">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B.1)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“Descripció detallada de l’execució dels treballs”: fins a 20 punts.</w:t>
      </w:r>
      <w:r w:rsidDel="00000000" w:rsidR="00000000" w:rsidRPr="00000000">
        <w:rPr>
          <w:rtl w:val="0"/>
        </w:rPr>
      </w:r>
    </w:p>
    <w:p w:rsidR="00000000" w:rsidDel="00000000" w:rsidP="00000000" w:rsidRDefault="00000000" w:rsidRPr="00000000" w14:paraId="0000018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 detallada de l'execució dels treballs a realitzar, el contingut dels quals ha de complir amb el que s'indica en l'apartat B.1) de la clàusula 10 del present Plec, es puntuarà en comparació entre totes les ofertes presentades, valorant-se entre altres aspectes, l'exhaustivitat i la particularització dels condicionants principals o aspectes crítics de l'actuació. Tot això en relació amb els treballs a realitzar que es detallen al PPT.</w:t>
      </w:r>
    </w:p>
    <w:p w:rsidR="00000000" w:rsidDel="00000000" w:rsidP="00000000" w:rsidRDefault="00000000" w:rsidRPr="00000000" w14:paraId="0000018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una descripció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8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8E">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8F">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B.2)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“Procediment i organització per a l’execució dels treballs”: fins a 15 punts.</w:t>
      </w:r>
      <w:r w:rsidDel="00000000" w:rsidR="00000000" w:rsidRPr="00000000">
        <w:rPr>
          <w:rtl w:val="0"/>
        </w:rPr>
      </w:r>
    </w:p>
    <w:p w:rsidR="00000000" w:rsidDel="00000000" w:rsidP="00000000" w:rsidRDefault="00000000" w:rsidRPr="00000000" w14:paraId="0000019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 de la forma en què es duran a terme els treballs, el contingut dels quals ha de complir amb el que s'indica en l'apartat B.2) de la clàusula 10 del present Plec, es puntuarà en comparació entre totes les ofertes presentades, valorant entre altres aspectes, l'exhaustivitat i particularització, la coherència dels diagrames funcionals de l'organització de personal i les activitats i coordinació exposades, així com el cronograma desenvolupat. Tot això en relació amb els treballs a realitzar que es detallen al PPT.</w:t>
      </w:r>
    </w:p>
    <w:p w:rsidR="00000000" w:rsidDel="00000000" w:rsidP="00000000" w:rsidRDefault="00000000" w:rsidRPr="00000000" w14:paraId="0000019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una organització i planificació per a l’execució dels treballs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9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93">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94">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B.3)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“Especificacions tècniques detallades de les vàlvules de trens de membranes a subministrar”: fins a 10 punts.</w:t>
      </w:r>
      <w:r w:rsidDel="00000000" w:rsidR="00000000" w:rsidRPr="00000000">
        <w:rPr>
          <w:rtl w:val="0"/>
        </w:rPr>
      </w:r>
    </w:p>
    <w:p w:rsidR="00000000" w:rsidDel="00000000" w:rsidP="00000000" w:rsidRDefault="00000000" w:rsidRPr="00000000" w14:paraId="0000019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especificacions tècniques detallades de les comportes a subministrar, el contingut dels quals ha de complir amb el que s'indica en l'apartat B.3) de la clàusula 10 del present Plec, es puntuarà en comparació entre totes les ofertes presentades, valorant-se entre altres aspectes, la funcionalitat, l'eficiència operativa i qualitat dels components, i la durabilitat dels materials de cada proposta. Així mateix, es valorarà l'exhaustivitat, la particularització i la coherència de la documentació.</w:t>
      </w:r>
    </w:p>
    <w:p w:rsidR="00000000" w:rsidDel="00000000" w:rsidP="00000000" w:rsidRDefault="00000000" w:rsidRPr="00000000" w14:paraId="0000019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la documentació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9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98">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99">
      <w:pPr>
        <w:spacing w:after="24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A">
      <w:pPr>
        <w:spacing w:after="120" w:before="240" w:line="276" w:lineRule="auto"/>
        <w:ind w:left="-141" w:right="-405" w:firstLine="0"/>
        <w:jc w:val="both"/>
        <w:rPr>
          <w:rFonts w:ascii="Tahoma" w:cs="Tahoma" w:eastAsia="Tahoma" w:hAnsi="Tahoma"/>
          <w:b w:val="1"/>
          <w:bCs w:val="1"/>
          <w:color w:val="000000"/>
          <w:sz w:val="20"/>
          <w:szCs w:val="20"/>
        </w:rPr>
      </w:pPr>
      <w:r w:rsidDel="00000000" w:rsidR="00000000" w:rsidRPr="00000000">
        <w:rPr>
          <w:rFonts w:ascii="Tahoma" w:cs="Tahoma" w:eastAsia="Tahoma" w:hAnsi="Tahoma"/>
          <w:b w:val="1"/>
          <w:bCs w:val="1"/>
          <w:sz w:val="20"/>
          <w:szCs w:val="20"/>
          <w:u w:val="single"/>
          <w:rtl w:val="0"/>
        </w:rPr>
        <w:t xml:space="preserve">C) DOCUMENTACIÓ LA VALORACIÓ DE LA QUAL S'EFECTUARÀ A PARTIR DE FÓRMULES AUTOMÀTIQUES O MATEMÀTIQUES: fins a 55 punts, desglossats de la següent manera:</w:t>
      </w:r>
      <w:r w:rsidDel="00000000" w:rsidR="00000000" w:rsidRPr="00000000">
        <w:rPr>
          <w:rtl w:val="0"/>
        </w:rPr>
      </w:r>
    </w:p>
    <w:p w:rsidR="00000000" w:rsidDel="00000000" w:rsidP="00000000" w:rsidRDefault="00000000" w:rsidRPr="00000000" w14:paraId="0000019B">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C.1)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Proposició Econòmica: fins a 43 punts.</w:t>
      </w:r>
    </w:p>
    <w:p w:rsidR="00000000" w:rsidDel="00000000" w:rsidP="00000000" w:rsidRDefault="00000000" w:rsidRPr="00000000" w14:paraId="0000019C">
      <w:pPr>
        <w:spacing w:after="120" w:line="276" w:lineRule="auto"/>
        <w:ind w:left="-141" w:right="-267.401574803148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 econòmica serà valorada d'acord a la següent fórmula:</w:t>
      </w:r>
    </w:p>
    <w:p w:rsidR="00000000" w:rsidDel="00000000" w:rsidP="00000000" w:rsidRDefault="00000000" w:rsidRPr="00000000" w14:paraId="0000019D">
      <w:pPr>
        <w:spacing w:after="120" w:line="276" w:lineRule="auto"/>
        <w:ind w:left="-141" w:firstLine="0"/>
        <w:jc w:val="center"/>
        <w:rPr>
          <w:sz w:val="20"/>
          <w:szCs w:val="20"/>
        </w:rPr>
      </w:pPr>
      <w:r w:rsidDel="00000000" w:rsidR="00000000" w:rsidRPr="00000000">
        <w:rPr>
          <w:rtl w:val="0"/>
        </w:rPr>
        <w:t xml:space="preserve">     </w:t>
      </w:r>
      <m:oMath>
        <m:r>
          <w:rPr>
            <w:rFonts w:ascii="Tahoma" w:cs="Tahoma" w:eastAsia="Tahoma" w:hAnsi="Tahoma"/>
            <w:sz w:val="20"/>
            <w:szCs w:val="20"/>
          </w:rPr>
          <m:t xml:space="preserve">Puntuación económica=43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tl w:val="0"/>
        </w:rPr>
      </w:r>
    </w:p>
    <w:p w:rsidR="00000000" w:rsidDel="00000000" w:rsidP="00000000" w:rsidRDefault="00000000" w:rsidRPr="00000000" w14:paraId="0000019E">
      <w:pPr>
        <w:spacing w:after="120" w:line="276" w:lineRule="auto"/>
        <w:ind w:left="-14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9F">
      <w:pPr>
        <w:numPr>
          <w:ilvl w:val="0"/>
          <w:numId w:val="4"/>
        </w:numPr>
        <w:spacing w:after="120" w:line="276" w:lineRule="auto"/>
        <w:ind w:left="566.92913385826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min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1A0">
      <w:pPr>
        <w:numPr>
          <w:ilvl w:val="0"/>
          <w:numId w:val="4"/>
        </w:numPr>
        <w:spacing w:after="120" w:line="276" w:lineRule="auto"/>
        <w:ind w:left="566.92913385826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1A1">
      <w:pPr>
        <w:spacing w:after="120" w:line="276" w:lineRule="auto"/>
        <w:ind w:left="-141"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A2">
      <w:pPr>
        <w:numPr>
          <w:ilvl w:val="0"/>
          <w:numId w:val="8"/>
        </w:numPr>
        <w:spacing w:after="120" w:line="276" w:lineRule="auto"/>
        <w:ind w:left="283" w:right="-409.1338582677156"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AIGÜES DE BARCELONA considerarà que l</w:t>
      </w:r>
      <w:r w:rsidDel="00000000" w:rsidR="00000000" w:rsidRPr="00000000">
        <w:rPr>
          <w:rFonts w:ascii="Tahoma" w:cs="Tahoma" w:eastAsia="Tahoma" w:hAnsi="Tahoma"/>
          <w:b w:val="1"/>
          <w:bCs w:val="1"/>
          <w:sz w:val="20"/>
          <w:szCs w:val="20"/>
          <w:rtl w:val="0"/>
        </w:rPr>
        <w:t xml:space="preserve">'import total ofert (IVA no inclòs) </w:t>
      </w:r>
      <w:r w:rsidDel="00000000" w:rsidR="00000000" w:rsidRPr="00000000">
        <w:rPr>
          <w:rFonts w:ascii="Tahoma" w:cs="Tahoma" w:eastAsia="Tahoma" w:hAnsi="Tahoma"/>
          <w:sz w:val="20"/>
          <w:szCs w:val="20"/>
          <w:rtl w:val="0"/>
        </w:rPr>
        <w:t xml:space="preserve">conté valors presumptament anormals o desproporcionats quan es trobi en algun dels següents supòsits:</w:t>
      </w:r>
      <w:r w:rsidDel="00000000" w:rsidR="00000000" w:rsidRPr="00000000">
        <w:rPr>
          <w:rtl w:val="0"/>
        </w:rPr>
      </w:r>
    </w:p>
    <w:p w:rsidR="00000000" w:rsidDel="00000000" w:rsidP="00000000" w:rsidRDefault="00000000" w:rsidRPr="00000000" w14:paraId="000001A3">
      <w:pPr>
        <w:numPr>
          <w:ilvl w:val="0"/>
          <w:numId w:val="6"/>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només concorre un únic licitador, sigui inferior pressupost màxim de licitació en més de 20%. </w:t>
      </w:r>
    </w:p>
    <w:p w:rsidR="00000000" w:rsidDel="00000000" w:rsidP="00000000" w:rsidRDefault="00000000" w:rsidRPr="00000000" w14:paraId="000001A4">
      <w:pPr>
        <w:numPr>
          <w:ilvl w:val="0"/>
          <w:numId w:val="6"/>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concorren dos licitadors, sigui inferior en més de 15% a l'altra oferta admesa.</w:t>
      </w:r>
    </w:p>
    <w:p w:rsidR="00000000" w:rsidDel="00000000" w:rsidP="00000000" w:rsidRDefault="00000000" w:rsidRPr="00000000" w14:paraId="000001A5">
      <w:pPr>
        <w:numPr>
          <w:ilvl w:val="0"/>
          <w:numId w:val="6"/>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concorren tres o més licitadors, sigui inferior en més de 10% de la mitjana aritmètica de les ofertes admeses.</w:t>
      </w:r>
    </w:p>
    <w:p w:rsidR="00000000" w:rsidDel="00000000" w:rsidP="00000000" w:rsidRDefault="00000000" w:rsidRPr="00000000" w14:paraId="000001A6">
      <w:pPr>
        <w:numPr>
          <w:ilvl w:val="0"/>
          <w:numId w:val="9"/>
        </w:numPr>
        <w:spacing w:after="240" w:line="276" w:lineRule="auto"/>
        <w:ind w:left="283" w:right="-409.1338582677156"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r w:rsidDel="00000000" w:rsidR="00000000" w:rsidRPr="00000000">
        <w:rPr>
          <w:rtl w:val="0"/>
        </w:rPr>
      </w:r>
    </w:p>
    <w:p w:rsidR="00000000" w:rsidDel="00000000" w:rsidP="00000000" w:rsidRDefault="00000000" w:rsidRPr="00000000" w14:paraId="000001A7">
      <w:pPr>
        <w:tabs>
          <w:tab w:val="left" w:leader="none" w:pos="1134"/>
        </w:tabs>
        <w:spacing w:after="240" w:before="240" w:line="240" w:lineRule="auto"/>
        <w:ind w:right="-409.1338582677156"/>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TERMINI MÀXIM D’EXECUCIÓ: Fins a un màxim de 5,00 punts. </w:t>
      </w:r>
    </w:p>
    <w:p w:rsidR="00000000" w:rsidDel="00000000" w:rsidP="00000000" w:rsidRDefault="00000000" w:rsidRPr="00000000" w14:paraId="000001A8">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termini màxim d'execució serà valorat d'acord amb la fórmula següent:</w:t>
      </w:r>
    </w:p>
    <w:p w:rsidR="00000000" w:rsidDel="00000000" w:rsidP="00000000" w:rsidRDefault="00000000" w:rsidRPr="00000000" w14:paraId="000001A9">
      <w:pPr>
        <w:ind w:right="-409.1338582677156"/>
        <w:jc w:val="center"/>
        <w:rPr>
          <w:rFonts w:ascii="Tahoma" w:cs="Tahoma" w:eastAsia="Tahoma" w:hAnsi="Tahoma"/>
          <w:sz w:val="20"/>
          <w:szCs w:val="20"/>
        </w:rPr>
      </w:pPr>
      <w:bookmarkStart w:colFirst="0" w:colLast="0" w:name="_heading=h.4nbfm76uqke0" w:id="8"/>
      <w:bookmarkEnd w:id="8"/>
      <m:oMath>
        <m:r>
          <w:rPr>
            <w:rFonts w:ascii="Tahoma" w:cs="Tahoma" w:eastAsia="Tahoma" w:hAnsi="Tahoma"/>
            <w:sz w:val="20"/>
            <w:szCs w:val="20"/>
          </w:rPr>
          <m:t xml:space="preserve">Puntuación=5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T</m:t>
                </m:r>
              </m:e>
              <m:sub>
                <m:r>
                  <w:rPr>
                    <w:rFonts w:ascii="Tahoma" w:cs="Tahoma" w:eastAsia="Tahoma" w:hAnsi="Tahoma"/>
                    <w:sz w:val="20"/>
                    <w:szCs w:val="20"/>
                  </w:rPr>
                  <m:t xml:space="preserve">màx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m:t>
                </m:r>
              </m:e>
              <m:sub>
                <m:r>
                  <w:rPr>
                    <w:rFonts w:ascii="Tahoma" w:cs="Tahoma" w:eastAsia="Tahoma" w:hAnsi="Tahoma"/>
                    <w:sz w:val="20"/>
                    <w:szCs w:val="20"/>
                  </w:rPr>
                  <m:t xml:space="preserve">i</m:t>
                </m:r>
              </m:sub>
            </m:sSub>
            <m:r>
              <w:rPr>
                <w:rFonts w:ascii="Tahoma" w:cs="Tahoma" w:eastAsia="Tahoma" w:hAnsi="Tahoma"/>
                <w:sz w:val="20"/>
                <w:szCs w:val="20"/>
              </w:rPr>
              <m:t xml:space="preserve"> </m:t>
            </m:r>
          </m:num>
          <m:den>
            <m:sSub>
              <m:sSubPr>
                <m:ctrlPr>
                  <w:rPr>
                    <w:rFonts w:ascii="Tahoma" w:cs="Tahoma" w:eastAsia="Tahoma" w:hAnsi="Tahoma"/>
                    <w:sz w:val="20"/>
                    <w:szCs w:val="20"/>
                  </w:rPr>
                </m:ctrlPr>
              </m:sSubPr>
              <m:e>
                <m:r>
                  <w:rPr>
                    <w:rFonts w:ascii="Tahoma" w:cs="Tahoma" w:eastAsia="Tahoma" w:hAnsi="Tahoma"/>
                    <w:sz w:val="20"/>
                    <w:szCs w:val="20"/>
                  </w:rPr>
                  <m:t xml:space="preserve">T</m:t>
                </m:r>
              </m:e>
              <m:sub>
                <m:r>
                  <w:rPr>
                    <w:rFonts w:ascii="Tahoma" w:cs="Tahoma" w:eastAsia="Tahoma" w:hAnsi="Tahoma"/>
                    <w:sz w:val="20"/>
                    <w:szCs w:val="20"/>
                  </w:rPr>
                  <m:t xml:space="preserve">màx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m:t>
                </m:r>
              </m:e>
              <m:sub>
                <m:r>
                  <w:rPr>
                    <w:rFonts w:ascii="Tahoma" w:cs="Tahoma" w:eastAsia="Tahoma" w:hAnsi="Tahoma"/>
                    <w:sz w:val="20"/>
                    <w:szCs w:val="20"/>
                  </w:rPr>
                  <m:t xml:space="preserve">min</m:t>
                </m:r>
              </m:sub>
            </m:sSub>
            <m:r>
              <w:rPr>
                <w:rFonts w:ascii="Tahoma" w:cs="Tahoma" w:eastAsia="Tahoma" w:hAnsi="Tahoma"/>
                <w:sz w:val="20"/>
                <w:szCs w:val="20"/>
              </w:rPr>
              <m:t xml:space="preserve"> </m:t>
            </m:r>
          </m:den>
        </m:f>
      </m:oMath>
      <w:r w:rsidDel="00000000" w:rsidR="00000000" w:rsidRPr="00000000">
        <w:rPr>
          <w:rtl w:val="0"/>
        </w:rPr>
      </w:r>
    </w:p>
    <w:p w:rsidR="00000000" w:rsidDel="00000000" w:rsidP="00000000" w:rsidRDefault="00000000" w:rsidRPr="00000000" w14:paraId="000001AA">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AB">
      <w:pPr>
        <w:numPr>
          <w:ilvl w:val="0"/>
          <w:numId w:val="8"/>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w:t>
      </w:r>
      <w:r w:rsidDel="00000000" w:rsidR="00000000" w:rsidRPr="00000000">
        <w:rPr>
          <w:rFonts w:ascii="Tahoma" w:cs="Tahoma" w:eastAsia="Tahoma" w:hAnsi="Tahoma"/>
          <w:sz w:val="20"/>
          <w:szCs w:val="20"/>
          <w:vertAlign w:val="subscript"/>
          <w:rtl w:val="0"/>
        </w:rPr>
        <w:t xml:space="preserve">màx</w:t>
      </w:r>
      <w:r w:rsidDel="00000000" w:rsidR="00000000" w:rsidRPr="00000000">
        <w:rPr>
          <w:rFonts w:ascii="Tahoma" w:cs="Tahoma" w:eastAsia="Tahoma" w:hAnsi="Tahoma"/>
          <w:sz w:val="20"/>
          <w:szCs w:val="20"/>
          <w:rtl w:val="0"/>
        </w:rPr>
        <w:t xml:space="preserve"> és el termini màxim d’execució indicat a la lletra E) del Quadre-Resum de Característiques (VINT (20) setmanes).</w:t>
      </w:r>
    </w:p>
    <w:p w:rsidR="00000000" w:rsidDel="00000000" w:rsidP="00000000" w:rsidRDefault="00000000" w:rsidRPr="00000000" w14:paraId="000001AC">
      <w:pPr>
        <w:numPr>
          <w:ilvl w:val="0"/>
          <w:numId w:val="8"/>
        </w:numPr>
        <w:spacing w:after="20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és el termini màxim d’execució de l’ofertant objecte de valoració (en setmanes).</w:t>
      </w:r>
    </w:p>
    <w:p w:rsidR="00000000" w:rsidDel="00000000" w:rsidP="00000000" w:rsidRDefault="00000000" w:rsidRPr="00000000" w14:paraId="000001AD">
      <w:pPr>
        <w:numPr>
          <w:ilvl w:val="0"/>
          <w:numId w:val="8"/>
        </w:numPr>
        <w:spacing w:after="20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w:t>
      </w:r>
      <w:r w:rsidDel="00000000" w:rsidR="00000000" w:rsidRPr="00000000">
        <w:rPr>
          <w:rFonts w:ascii="Tahoma" w:cs="Tahoma" w:eastAsia="Tahoma" w:hAnsi="Tahoma"/>
          <w:sz w:val="20"/>
          <w:szCs w:val="20"/>
          <w:vertAlign w:val="subscript"/>
          <w:rtl w:val="0"/>
        </w:rPr>
        <w:t xml:space="preserve">min</w:t>
      </w:r>
      <w:r w:rsidDel="00000000" w:rsidR="00000000" w:rsidRPr="00000000">
        <w:rPr>
          <w:rFonts w:ascii="Tahoma" w:cs="Tahoma" w:eastAsia="Tahoma" w:hAnsi="Tahoma"/>
          <w:sz w:val="20"/>
          <w:szCs w:val="20"/>
          <w:rtl w:val="0"/>
        </w:rPr>
        <w:t xml:space="preserve"> és el termini total d'execució mínim ofert, de les ofertes que han sigut admeses (en setmanes).</w:t>
      </w:r>
    </w:p>
    <w:p w:rsidR="00000000" w:rsidDel="00000000" w:rsidP="00000000" w:rsidRDefault="00000000" w:rsidRPr="00000000" w14:paraId="000001AE">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AF">
      <w:pPr>
        <w:numPr>
          <w:ilvl w:val="0"/>
          <w:numId w:val="7"/>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El termini total d’execució proposat s’entendrà ofert com a setmanes. Per tant, a la vista del termini total d’execució ofert, la reducció de termini que resulti es considerarà que s’efectua per setmanes senceres </w:t>
      </w:r>
      <w:r w:rsidDel="00000000" w:rsidR="00000000" w:rsidRPr="00000000">
        <w:rPr>
          <w:rFonts w:ascii="Tahoma" w:cs="Tahoma" w:eastAsia="Tahoma" w:hAnsi="Tahoma"/>
          <w:b w:val="1"/>
          <w:bCs w:val="1"/>
          <w:sz w:val="20"/>
          <w:szCs w:val="20"/>
          <w:rtl w:val="0"/>
        </w:rPr>
        <w:t xml:space="preserve">respecte del termini màxim d’execució</w:t>
      </w:r>
      <w:r w:rsidDel="00000000" w:rsidR="00000000" w:rsidRPr="00000000">
        <w:rPr>
          <w:rFonts w:ascii="Tahoma" w:cs="Tahoma" w:eastAsia="Tahoma" w:hAnsi="Tahoma"/>
          <w:sz w:val="20"/>
          <w:szCs w:val="20"/>
          <w:rtl w:val="0"/>
        </w:rPr>
        <w:t xml:space="preserve"> indicat a la lletra E) del Quadre-Resum de Característiques i determinat en el PPT. Concretament, es considerarà únicament la reducció del termini respecte el termini total d’execució de les actuacions.</w:t>
      </w:r>
      <w:r w:rsidDel="00000000" w:rsidR="00000000" w:rsidRPr="00000000">
        <w:rPr>
          <w:rtl w:val="0"/>
        </w:rPr>
      </w:r>
    </w:p>
    <w:p w:rsidR="00000000" w:rsidDel="00000000" w:rsidP="00000000" w:rsidRDefault="00000000" w:rsidRPr="00000000" w14:paraId="000001B0">
      <w:pPr>
        <w:spacing w:after="120" w:line="276" w:lineRule="auto"/>
        <w:ind w:left="72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màxim de setmanes que es podrà reduir el termini màxim indicat és d’</w:t>
      </w:r>
      <w:r w:rsidDel="00000000" w:rsidR="00000000" w:rsidRPr="00000000">
        <w:rPr>
          <w:rFonts w:ascii="Tahoma" w:cs="Tahoma" w:eastAsia="Tahoma" w:hAnsi="Tahoma"/>
          <w:b w:val="1"/>
          <w:bCs w:val="1"/>
          <w:sz w:val="20"/>
          <w:szCs w:val="20"/>
          <w:rtl w:val="0"/>
        </w:rPr>
        <w:t xml:space="preserve">UNA (1) setmana</w:t>
      </w:r>
      <w:r w:rsidDel="00000000" w:rsidR="00000000" w:rsidRPr="00000000">
        <w:rPr>
          <w:rFonts w:ascii="Tahoma" w:cs="Tahoma" w:eastAsia="Tahoma" w:hAnsi="Tahoma"/>
          <w:sz w:val="20"/>
          <w:szCs w:val="20"/>
          <w:rtl w:val="0"/>
        </w:rPr>
        <w:t xml:space="preserve">. En cas d’ofertar una reducció superior a UNA (1) setmana, s’entendrà, a efectes de valoració de l’oferta, que ho és per al màxim, això és, UNA (1) setmana.</w:t>
      </w:r>
    </w:p>
    <w:p w:rsidR="00000000" w:rsidDel="00000000" w:rsidP="00000000" w:rsidRDefault="00000000" w:rsidRPr="00000000" w14:paraId="000001B1">
      <w:pPr>
        <w:numPr>
          <w:ilvl w:val="0"/>
          <w:numId w:val="12"/>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Quedaran excloses del present procediment aquelles ofertes que proposin un termini total d’execució de les obres superior al termini màxim indicat a la lletra E) del Quadre-Resum de Característiques i determinat en el PPT.</w:t>
      </w:r>
      <w:r w:rsidDel="00000000" w:rsidR="00000000" w:rsidRPr="00000000">
        <w:rPr>
          <w:rtl w:val="0"/>
        </w:rPr>
      </w:r>
    </w:p>
    <w:p w:rsidR="00000000" w:rsidDel="00000000" w:rsidP="00000000" w:rsidRDefault="00000000" w:rsidRPr="00000000" w14:paraId="000001B2">
      <w:pPr>
        <w:tabs>
          <w:tab w:val="left" w:leader="none" w:pos="1134"/>
        </w:tabs>
        <w:spacing w:after="240" w:before="240" w:line="240" w:lineRule="auto"/>
        <w:ind w:right="-409.1338582677156"/>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rtl w:val="0"/>
        </w:rPr>
        <w:t xml:space="preserve">C.3.-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TERMINI DE GARANTIA</w:t>
      </w:r>
      <w:r w:rsidDel="00000000" w:rsidR="00000000" w:rsidRPr="00000000">
        <w:rPr>
          <w:rFonts w:ascii="Tahoma" w:cs="Tahoma" w:eastAsia="Tahoma" w:hAnsi="Tahoma"/>
          <w:b w:val="1"/>
          <w:bCs w:val="1"/>
          <w:sz w:val="20"/>
          <w:szCs w:val="20"/>
          <w:rtl w:val="0"/>
        </w:rPr>
        <w:t xml:space="preserve">: Fins a un màxim de 5,00 punts.</w:t>
      </w:r>
      <w:r w:rsidDel="00000000" w:rsidR="00000000" w:rsidRPr="00000000">
        <w:rPr>
          <w:rFonts w:ascii="Tahoma" w:cs="Tahoma" w:eastAsia="Tahoma" w:hAnsi="Tahoma"/>
          <w:b w:val="1"/>
          <w:bCs w:val="1"/>
          <w:sz w:val="20"/>
          <w:szCs w:val="20"/>
          <w:u w:val="single"/>
          <w:rtl w:val="0"/>
        </w:rPr>
        <w:t xml:space="preserve"> </w:t>
      </w:r>
    </w:p>
    <w:p w:rsidR="00000000" w:rsidDel="00000000" w:rsidP="00000000" w:rsidRDefault="00000000" w:rsidRPr="00000000" w14:paraId="000001B3">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termini de garantia serà valorat d'acord amb la fórmula següent:</w:t>
      </w:r>
    </w:p>
    <w:p w:rsidR="00000000" w:rsidDel="00000000" w:rsidP="00000000" w:rsidRDefault="00000000" w:rsidRPr="00000000" w14:paraId="000001B4">
      <w:pPr>
        <w:ind w:right="-409.1338582677156"/>
        <w:jc w:val="center"/>
        <w:rPr>
          <w:rFonts w:ascii="Tahoma" w:cs="Tahoma" w:eastAsia="Tahoma" w:hAnsi="Tahoma"/>
          <w:sz w:val="20"/>
          <w:szCs w:val="20"/>
        </w:rPr>
      </w:pPr>
      <w:bookmarkStart w:colFirst="0" w:colLast="0" w:name="_heading=h.60btmg4bz4hg" w:id="9"/>
      <w:bookmarkEnd w:id="9"/>
      <m:oMath>
        <m:r>
          <w:rPr>
            <w:rFonts w:ascii="Tahoma" w:cs="Tahoma" w:eastAsia="Tahoma" w:hAnsi="Tahoma"/>
            <w:sz w:val="20"/>
            <w:szCs w:val="20"/>
          </w:rPr>
          <m:t xml:space="preserve">Puntuación=5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i</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num>
          <m:den>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màx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den>
        </m:f>
      </m:oMath>
      <w:r w:rsidDel="00000000" w:rsidR="00000000" w:rsidRPr="00000000">
        <w:rPr>
          <w:rtl w:val="0"/>
        </w:rPr>
      </w:r>
    </w:p>
    <w:p w:rsidR="00000000" w:rsidDel="00000000" w:rsidP="00000000" w:rsidRDefault="00000000" w:rsidRPr="00000000" w14:paraId="000001B5">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B6">
      <w:pPr>
        <w:numPr>
          <w:ilvl w:val="0"/>
          <w:numId w:val="4"/>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màx</w:t>
      </w:r>
      <w:r w:rsidDel="00000000" w:rsidR="00000000" w:rsidRPr="00000000">
        <w:rPr>
          <w:rFonts w:ascii="Tahoma" w:cs="Tahoma" w:eastAsia="Tahoma" w:hAnsi="Tahoma"/>
          <w:sz w:val="20"/>
          <w:szCs w:val="20"/>
          <w:rtl w:val="0"/>
        </w:rPr>
        <w:t xml:space="preserve"> és el termini de garantia màxim, que correspon a CINC (5) anys.</w:t>
      </w:r>
    </w:p>
    <w:p w:rsidR="00000000" w:rsidDel="00000000" w:rsidP="00000000" w:rsidRDefault="00000000" w:rsidRPr="00000000" w14:paraId="000001B7">
      <w:pPr>
        <w:numPr>
          <w:ilvl w:val="0"/>
          <w:numId w:val="4"/>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és el termini de garantia de l'operador econòmic objecte de valoració (en anys).</w:t>
      </w:r>
    </w:p>
    <w:p w:rsidR="00000000" w:rsidDel="00000000" w:rsidP="00000000" w:rsidRDefault="00000000" w:rsidRPr="00000000" w14:paraId="000001B8">
      <w:pPr>
        <w:numPr>
          <w:ilvl w:val="0"/>
          <w:numId w:val="4"/>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min</w:t>
      </w:r>
      <w:r w:rsidDel="00000000" w:rsidR="00000000" w:rsidRPr="00000000">
        <w:rPr>
          <w:rFonts w:ascii="Tahoma" w:cs="Tahoma" w:eastAsia="Tahoma" w:hAnsi="Tahoma"/>
          <w:sz w:val="20"/>
          <w:szCs w:val="20"/>
          <w:rtl w:val="0"/>
        </w:rPr>
        <w:t xml:space="preserve"> és el termini de garantia mínim indicat a la lletra L) del Quadre-resum de Característiques i al Plec de Prescripcions Tècniques (PPT), UN (1) any.</w:t>
      </w:r>
    </w:p>
    <w:p w:rsidR="00000000" w:rsidDel="00000000" w:rsidP="00000000" w:rsidRDefault="00000000" w:rsidRPr="00000000" w14:paraId="000001B9">
      <w:pPr>
        <w:spacing w:after="120" w:line="276" w:lineRule="auto"/>
        <w:ind w:right="-409.1338582677156" w:firstLine="11"/>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NOTES: </w:t>
      </w:r>
    </w:p>
    <w:p w:rsidR="00000000" w:rsidDel="00000000" w:rsidP="00000000" w:rsidRDefault="00000000" w:rsidRPr="00000000" w14:paraId="000001BA">
      <w:pPr>
        <w:numPr>
          <w:ilvl w:val="0"/>
          <w:numId w:val="14"/>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El termini de garantia proposat s'entendrà ofert com </w:t>
      </w:r>
      <w:r w:rsidDel="00000000" w:rsidR="00000000" w:rsidRPr="00000000">
        <w:rPr>
          <w:rFonts w:ascii="Tahoma" w:cs="Tahoma" w:eastAsia="Tahoma" w:hAnsi="Tahoma"/>
          <w:b w:val="1"/>
          <w:bCs w:val="1"/>
          <w:sz w:val="20"/>
          <w:szCs w:val="20"/>
          <w:rtl w:val="0"/>
        </w:rPr>
        <w:t xml:space="preserve">anys sencers</w:t>
      </w:r>
      <w:r w:rsidDel="00000000" w:rsidR="00000000" w:rsidRPr="00000000">
        <w:rPr>
          <w:rFonts w:ascii="Tahoma" w:cs="Tahoma" w:eastAsia="Tahoma" w:hAnsi="Tahoma"/>
          <w:sz w:val="20"/>
          <w:szCs w:val="20"/>
          <w:rtl w:val="0"/>
        </w:rPr>
        <w:t xml:space="preserve">. El màxim d’anys que es podrà oferir el termini de garantia és de CINC (5) anys. En cas, d'oferir un termini de garantia superior a CINC (5) anys, s'entendrà, a efectes de valoració de l'oferta, que ho és per al màxim, és a dir, els CINC (5) anys.</w:t>
      </w:r>
      <w:r w:rsidDel="00000000" w:rsidR="00000000" w:rsidRPr="00000000">
        <w:rPr>
          <w:rtl w:val="0"/>
        </w:rPr>
      </w:r>
    </w:p>
    <w:p w:rsidR="00000000" w:rsidDel="00000000" w:rsidP="00000000" w:rsidRDefault="00000000" w:rsidRPr="00000000" w14:paraId="000001BB">
      <w:pPr>
        <w:numPr>
          <w:ilvl w:val="0"/>
          <w:numId w:val="14"/>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Quedaran excloses del present procediment aquelles ofertes que proposin </w:t>
      </w:r>
      <w:r w:rsidDel="00000000" w:rsidR="00000000" w:rsidRPr="00000000">
        <w:rPr>
          <w:rFonts w:ascii="Tahoma" w:cs="Tahoma" w:eastAsia="Tahoma" w:hAnsi="Tahoma"/>
          <w:b w:val="1"/>
          <w:bCs w:val="1"/>
          <w:sz w:val="20"/>
          <w:szCs w:val="20"/>
          <w:rtl w:val="0"/>
        </w:rPr>
        <w:t xml:space="preserve">un termini total de garantia inferior</w:t>
      </w:r>
      <w:r w:rsidDel="00000000" w:rsidR="00000000" w:rsidRPr="00000000">
        <w:rPr>
          <w:rFonts w:ascii="Tahoma" w:cs="Tahoma" w:eastAsia="Tahoma" w:hAnsi="Tahoma"/>
          <w:sz w:val="20"/>
          <w:szCs w:val="20"/>
          <w:rtl w:val="0"/>
        </w:rPr>
        <w:t xml:space="preserve"> termini indicat a la lletra L) del Quadre-Resum de Característiques.</w:t>
      </w:r>
    </w:p>
    <w:p w:rsidR="00000000" w:rsidDel="00000000" w:rsidP="00000000" w:rsidRDefault="00000000" w:rsidRPr="00000000" w14:paraId="000001B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141" w:right="-409" w:firstLine="0"/>
        <w:jc w:val="both"/>
        <w:rPr>
          <w:rFonts w:ascii="Tahoma" w:cs="Tahoma" w:eastAsia="Tahoma" w:hAnsi="Tahoma"/>
          <w:b w:val="1"/>
          <w:bCs w:val="1"/>
          <w:sz w:val="20"/>
          <w:szCs w:val="20"/>
        </w:rPr>
      </w:pPr>
      <w:bookmarkStart w:colFirst="0" w:colLast="0" w:name="_heading=h.ed2ndbfheicb" w:id="10"/>
      <w:bookmarkEnd w:id="10"/>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C.</w:t>
      </w:r>
      <w:r w:rsidDel="00000000" w:rsidR="00000000" w:rsidRPr="00000000">
        <w:rPr>
          <w:rFonts w:ascii="Tahoma" w:cs="Tahoma" w:eastAsia="Tahoma" w:hAnsi="Tahoma"/>
          <w:b w:val="1"/>
          <w:bCs w:val="1"/>
          <w:sz w:val="20"/>
          <w:szCs w:val="20"/>
          <w:rtl w:val="0"/>
        </w:rPr>
        <w:t xml:space="preserve">4</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bCs w:val="1"/>
          <w:i w:val="1"/>
          <w:iCs w:val="1"/>
          <w:smallCaps w:val="0"/>
          <w:strike w:val="0"/>
          <w:color w:val="000000"/>
          <w:sz w:val="20"/>
          <w:szCs w:val="20"/>
          <w:u w:val="none"/>
          <w:shd w:fill="auto" w:val="clear"/>
          <w:vertAlign w:val="baseline"/>
          <w:rtl w:val="0"/>
        </w:rPr>
        <w:t xml:space="preserve">(Millora Opcional)</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bCs w:val="1"/>
          <w:sz w:val="20"/>
          <w:szCs w:val="20"/>
          <w:rtl w:val="0"/>
        </w:rPr>
        <w:t xml:space="preserve">Aspectes de sostenibilitat: fins a 2 punts.</w:t>
      </w:r>
    </w:p>
    <w:p w:rsidR="00000000" w:rsidDel="00000000" w:rsidP="00000000" w:rsidRDefault="00000000" w:rsidRPr="00000000" w14:paraId="000001B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 w:firstLine="0"/>
        <w:jc w:val="both"/>
        <w:rPr>
          <w:rFonts w:ascii="Tahoma" w:cs="Tahoma" w:eastAsia="Tahoma" w:hAnsi="Tahoma"/>
          <w:b w:val="1"/>
          <w:bCs w:val="1"/>
          <w:sz w:val="20"/>
          <w:szCs w:val="20"/>
        </w:rPr>
      </w:pPr>
      <w:bookmarkStart w:colFirst="0" w:colLast="0" w:name="_heading=h.nb6ajccm28dc" w:id="11"/>
      <w:bookmarkEnd w:id="11"/>
      <w:r w:rsidDel="00000000" w:rsidR="00000000" w:rsidRPr="00000000">
        <w:rPr>
          <w:rFonts w:ascii="Tahoma" w:cs="Tahoma" w:eastAsia="Tahoma" w:hAnsi="Tahoma"/>
          <w:b w:val="1"/>
          <w:bCs w:val="1"/>
          <w:sz w:val="20"/>
          <w:szCs w:val="20"/>
          <w:rtl w:val="0"/>
        </w:rPr>
        <w:t xml:space="preserve">C.4.1)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Aspectes mediambientals: fins a 2 punts.</w:t>
      </w:r>
    </w:p>
    <w:p w:rsidR="00000000" w:rsidDel="00000000" w:rsidP="00000000" w:rsidRDefault="00000000" w:rsidRPr="00000000" w14:paraId="000001BE">
      <w:pPr>
        <w:spacing w:line="276" w:lineRule="auto"/>
        <w:ind w:left="0"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ab/>
        <w:t xml:space="preserve">C.4.1.1) Empremta de carboni: fins a 1 punt.</w:t>
      </w:r>
    </w:p>
    <w:p w:rsidR="00000000" w:rsidDel="00000000" w:rsidP="00000000" w:rsidRDefault="00000000" w:rsidRPr="00000000" w14:paraId="000001BF">
      <w:pPr>
        <w:spacing w:line="276" w:lineRule="auto"/>
        <w:ind w:left="72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S'atorgarà la màxima puntuació al licitador que realitzi el </w:t>
      </w:r>
      <w:r w:rsidDel="00000000" w:rsidR="00000000" w:rsidRPr="00000000">
        <w:rPr>
          <w:rFonts w:ascii="Tahoma" w:cs="Tahoma" w:eastAsia="Tahoma" w:hAnsi="Tahoma"/>
          <w:b w:val="1"/>
          <w:bCs w:val="1"/>
          <w:sz w:val="20"/>
          <w:szCs w:val="20"/>
          <w:rtl w:val="0"/>
        </w:rPr>
        <w:t xml:space="preserve">càlcul anual de l'empremta de gasos d'efecte hivernacle</w:t>
      </w:r>
      <w:r w:rsidDel="00000000" w:rsidR="00000000" w:rsidRPr="00000000">
        <w:rPr>
          <w:rFonts w:ascii="Tahoma" w:cs="Tahoma" w:eastAsia="Tahoma" w:hAnsi="Tahoma"/>
          <w:sz w:val="20"/>
          <w:szCs w:val="20"/>
          <w:rtl w:val="0"/>
        </w:rPr>
        <w:t xml:space="preserve"> associats als productes subministrats a Aigües de Barcelona segons els estàndards i abast descrits en la Clàusula 10, C.4.1.1) durant l'execució del contracte.</w:t>
      </w:r>
    </w:p>
    <w:p w:rsidR="00000000" w:rsidDel="00000000" w:rsidP="00000000" w:rsidRDefault="00000000" w:rsidRPr="00000000" w14:paraId="000001C0">
      <w:pPr>
        <w:spacing w:line="276" w:lineRule="auto"/>
        <w:ind w:right="-409.1338582677156" w:firstLine="72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C.4.1.2) Mobilitat sostenible: fins a 1 punt.</w:t>
      </w:r>
      <w:r w:rsidDel="00000000" w:rsidR="00000000" w:rsidRPr="00000000">
        <w:rPr>
          <w:rtl w:val="0"/>
        </w:rPr>
      </w:r>
    </w:p>
    <w:p w:rsidR="00000000" w:rsidDel="00000000" w:rsidP="00000000" w:rsidRDefault="00000000" w:rsidRPr="00000000" w14:paraId="000001C1">
      <w:pPr>
        <w:spacing w:line="276" w:lineRule="auto"/>
        <w:ind w:left="720" w:right="-409.1338582677156" w:firstLine="0"/>
        <w:jc w:val="both"/>
        <w:rPr>
          <w:rFonts w:ascii="Tahoma" w:cs="Tahoma" w:eastAsia="Tahoma" w:hAnsi="Tahoma"/>
        </w:rPr>
      </w:pPr>
      <w:r w:rsidDel="00000000" w:rsidR="00000000" w:rsidRPr="00000000">
        <w:rPr>
          <w:rFonts w:ascii="Tahoma" w:cs="Tahoma" w:eastAsia="Tahoma" w:hAnsi="Tahoma"/>
          <w:sz w:val="20"/>
          <w:szCs w:val="20"/>
          <w:rtl w:val="0"/>
        </w:rPr>
        <w:t xml:space="preserve">Segons s'ofereixi l'opció A) o l'opció B), s'atorgarà la puntuació que s'indica a continuació i sobre la base dels criteris següents:</w:t>
      </w:r>
      <w:r w:rsidDel="00000000" w:rsidR="00000000" w:rsidRPr="00000000">
        <w:rPr>
          <w:rtl w:val="0"/>
        </w:rPr>
      </w:r>
    </w:p>
    <w:p w:rsidR="00000000" w:rsidDel="00000000" w:rsidP="00000000" w:rsidRDefault="00000000" w:rsidRPr="00000000" w14:paraId="000001C2">
      <w:pPr>
        <w:numPr>
          <w:ilvl w:val="0"/>
          <w:numId w:val="1"/>
        </w:numPr>
        <w:spacing w:after="120" w:line="276" w:lineRule="auto"/>
        <w:ind w:left="1275.5905511811022" w:right="-409.133858267715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 A)</w:t>
      </w:r>
      <w:r w:rsidDel="00000000" w:rsidR="00000000" w:rsidRPr="00000000">
        <w:rPr>
          <w:rFonts w:ascii="Tahoma" w:cs="Tahoma" w:eastAsia="Tahoma" w:hAnsi="Tahoma"/>
          <w:sz w:val="20"/>
          <w:szCs w:val="20"/>
          <w:rtl w:val="0"/>
        </w:rPr>
        <w:t xml:space="preserve"> S’otorgaran </w:t>
      </w:r>
      <w:r w:rsidDel="00000000" w:rsidR="00000000" w:rsidRPr="00000000">
        <w:rPr>
          <w:rFonts w:ascii="Tahoma" w:cs="Tahoma" w:eastAsia="Tahoma" w:hAnsi="Tahoma"/>
          <w:b w:val="1"/>
          <w:bCs w:val="1"/>
          <w:sz w:val="20"/>
          <w:szCs w:val="20"/>
          <w:rtl w:val="0"/>
        </w:rPr>
        <w:t xml:space="preserve">1 punt</w:t>
      </w:r>
      <w:r w:rsidDel="00000000" w:rsidR="00000000" w:rsidRPr="00000000">
        <w:rPr>
          <w:rFonts w:ascii="Tahoma" w:cs="Tahoma" w:eastAsia="Tahoma" w:hAnsi="Tahoma"/>
          <w:sz w:val="20"/>
          <w:szCs w:val="20"/>
          <w:rtl w:val="0"/>
        </w:rPr>
        <w:t xml:space="preserve"> a l'operador econòmic que ofereixi l'ús de </w:t>
      </w:r>
      <w:r w:rsidDel="00000000" w:rsidR="00000000" w:rsidRPr="00000000">
        <w:rPr>
          <w:rFonts w:ascii="Tahoma" w:cs="Tahoma" w:eastAsia="Tahoma" w:hAnsi="Tahoma"/>
          <w:b w:val="1"/>
          <w:bCs w:val="1"/>
          <w:sz w:val="20"/>
          <w:szCs w:val="20"/>
          <w:rtl w:val="0"/>
        </w:rPr>
        <w:t xml:space="preserve">vehicles 100% elèctrics per a la realització de la totalitat dels desplaçaments que cal dur a terme en l'execució del present Contracte.</w:t>
      </w:r>
      <w:r w:rsidDel="00000000" w:rsidR="00000000" w:rsidRPr="00000000">
        <w:rPr>
          <w:rFonts w:ascii="Tahoma" w:cs="Tahoma" w:eastAsia="Tahoma" w:hAnsi="Tahoma"/>
          <w:sz w:val="20"/>
          <w:szCs w:val="20"/>
          <w:rtl w:val="0"/>
        </w:rPr>
        <w:t xml:space="preserve"> És a dir, quan la flota de vehicles a utilitzar en la prestació del servei objecte del present Contracte estigui constituïda en la seva totalitat per vehicles 100% elèctrics.</w:t>
      </w:r>
    </w:p>
    <w:p w:rsidR="00000000" w:rsidDel="00000000" w:rsidP="00000000" w:rsidRDefault="00000000" w:rsidRPr="00000000" w14:paraId="000001C3">
      <w:pPr>
        <w:numPr>
          <w:ilvl w:val="0"/>
          <w:numId w:val="1"/>
        </w:numPr>
        <w:spacing w:after="120" w:line="276" w:lineRule="auto"/>
        <w:ind w:left="1275.5905511811022" w:right="-409.133858267715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 B)</w:t>
      </w:r>
      <w:r w:rsidDel="00000000" w:rsidR="00000000" w:rsidRPr="00000000">
        <w:rPr>
          <w:rFonts w:ascii="Tahoma" w:cs="Tahoma" w:eastAsia="Tahoma" w:hAnsi="Tahoma"/>
          <w:sz w:val="20"/>
          <w:szCs w:val="20"/>
          <w:rtl w:val="0"/>
        </w:rPr>
        <w:t xml:space="preserve"> S’otorgarà </w:t>
      </w:r>
      <w:r w:rsidDel="00000000" w:rsidR="00000000" w:rsidRPr="00000000">
        <w:rPr>
          <w:rFonts w:ascii="Tahoma" w:cs="Tahoma" w:eastAsia="Tahoma" w:hAnsi="Tahoma"/>
          <w:b w:val="1"/>
          <w:bCs w:val="1"/>
          <w:sz w:val="20"/>
          <w:szCs w:val="20"/>
          <w:rtl w:val="0"/>
        </w:rPr>
        <w:t xml:space="preserve">0,5 punts</w:t>
      </w:r>
      <w:r w:rsidDel="00000000" w:rsidR="00000000" w:rsidRPr="00000000">
        <w:rPr>
          <w:rFonts w:ascii="Tahoma" w:cs="Tahoma" w:eastAsia="Tahoma" w:hAnsi="Tahoma"/>
          <w:sz w:val="20"/>
          <w:szCs w:val="20"/>
          <w:rtl w:val="0"/>
        </w:rPr>
        <w:t xml:space="preserve"> a l'operador econòmic que ofereixi l'ús de </w:t>
      </w:r>
      <w:r w:rsidDel="00000000" w:rsidR="00000000" w:rsidRPr="00000000">
        <w:rPr>
          <w:rFonts w:ascii="Tahoma" w:cs="Tahoma" w:eastAsia="Tahoma" w:hAnsi="Tahoma"/>
          <w:b w:val="1"/>
          <w:bCs w:val="1"/>
          <w:sz w:val="20"/>
          <w:szCs w:val="20"/>
          <w:rtl w:val="0"/>
        </w:rPr>
        <w:t xml:space="preserve">vehicles híbrids o que puguin funcionar amb gas</w:t>
      </w:r>
      <w:r w:rsidDel="00000000" w:rsidR="00000000" w:rsidRPr="00000000">
        <w:rPr>
          <w:rFonts w:ascii="Tahoma" w:cs="Tahoma" w:eastAsia="Tahoma" w:hAnsi="Tahoma"/>
          <w:sz w:val="20"/>
          <w:szCs w:val="20"/>
          <w:rtl w:val="0"/>
        </w:rPr>
        <w:t xml:space="preserve"> (ja sigui natural, natural comprimit GNC o liquat del petroli GLP), </w:t>
      </w:r>
      <w:r w:rsidDel="00000000" w:rsidR="00000000" w:rsidRPr="00000000">
        <w:rPr>
          <w:rFonts w:ascii="Tahoma" w:cs="Tahoma" w:eastAsia="Tahoma" w:hAnsi="Tahoma"/>
          <w:b w:val="1"/>
          <w:bCs w:val="1"/>
          <w:sz w:val="20"/>
          <w:szCs w:val="20"/>
          <w:rtl w:val="0"/>
        </w:rPr>
        <w:t xml:space="preserve">o l'ús combinat dels anteriors amb vehicles 100% elèctrics, per a la realització de la totalitat dels desplaçaments a dur a terme en l'execució del present Contracte.</w:t>
      </w:r>
      <w:r w:rsidDel="00000000" w:rsidR="00000000" w:rsidRPr="00000000">
        <w:rPr>
          <w:rtl w:val="0"/>
        </w:rPr>
      </w:r>
    </w:p>
    <w:p w:rsidR="00000000" w:rsidDel="00000000" w:rsidP="00000000" w:rsidRDefault="00000000" w:rsidRPr="00000000" w14:paraId="000001C4">
      <w:pPr>
        <w:spacing w:after="240" w:line="276" w:lineRule="auto"/>
        <w:ind w:left="0"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5">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C6">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C7">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C8">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C9">
      <w:pPr>
        <w:pStyle w:val="Heading2"/>
        <w:keepLines w:val="1"/>
        <w:pBdr>
          <w:top w:color="000000" w:space="0" w:sz="0" w:val="none"/>
          <w:left w:color="000000" w:space="0" w:sz="0" w:val="none"/>
          <w:bottom w:color="000000" w:space="0" w:sz="0" w:val="none"/>
          <w:right w:color="000000" w:space="0" w:sz="0" w:val="none"/>
        </w:pBdr>
        <w:tabs>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s>
        <w:spacing w:after="120" w:line="276" w:lineRule="auto"/>
        <w:ind w:left="-141.73228346456688" w:right="-409.1338582677156" w:firstLine="0"/>
        <w:rPr>
          <w:rFonts w:ascii="Tahoma" w:cs="Tahoma" w:eastAsia="Tahoma" w:hAnsi="Tahoma"/>
          <w:i w:val="0"/>
          <w:iCs w:val="0"/>
          <w:sz w:val="20"/>
          <w:szCs w:val="20"/>
          <w:u w:val="single"/>
        </w:rPr>
      </w:pPr>
      <w:bookmarkStart w:colFirst="0" w:colLast="0" w:name="_heading=h.g89o9u5pu2ca" w:id="12"/>
      <w:bookmarkEnd w:id="12"/>
      <w:r w:rsidDel="00000000" w:rsidR="00000000" w:rsidRPr="00000000">
        <w:rPr>
          <w:rFonts w:ascii="Tahoma" w:cs="Tahoma" w:eastAsia="Tahoma" w:hAnsi="Tahoma"/>
          <w:i w:val="0"/>
          <w:iCs w:val="0"/>
          <w:sz w:val="20"/>
          <w:szCs w:val="20"/>
          <w:u w:val="single"/>
          <w:rtl w:val="0"/>
        </w:rPr>
        <w:t xml:space="preserve">ANNEX NÚM. 12</w:t>
      </w:r>
    </w:p>
    <w:p w:rsidR="00000000" w:rsidDel="00000000" w:rsidP="00000000" w:rsidRDefault="00000000" w:rsidRPr="00000000" w14:paraId="000001CA">
      <w:pPr>
        <w:spacing w:after="120" w:line="276" w:lineRule="auto"/>
        <w:ind w:left="-141.73228346456688" w:right="-409.1338582677156" w:firstLine="0"/>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MODEL D'AVAL BANCARI PER A LA GARANTIA</w:t>
      </w:r>
    </w:p>
    <w:p w:rsidR="00000000" w:rsidDel="00000000" w:rsidP="00000000" w:rsidRDefault="00000000" w:rsidRPr="00000000" w14:paraId="000001CB">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1CC">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AB/2026/161)</w:t>
      </w:r>
    </w:p>
    <w:p w:rsidR="00000000" w:rsidDel="00000000" w:rsidP="00000000" w:rsidRDefault="00000000" w:rsidRPr="00000000" w14:paraId="000001CD">
      <w:pPr>
        <w:tabs>
          <w:tab w:val="left" w:leader="none" w:pos="0"/>
        </w:tabs>
        <w:spacing w:after="120" w:before="120" w:line="276" w:lineRule="auto"/>
        <w:ind w:left="-141.73228346456688" w:right="-409.1338582677156" w:firstLine="0"/>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p>
    <w:p w:rsidR="00000000" w:rsidDel="00000000" w:rsidP="00000000" w:rsidRDefault="00000000" w:rsidRPr="00000000" w14:paraId="000001CE">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F">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 .................. i en el seu nom i representació ..................... en qualitat de ................... i segons les facultats dimanades de l'Escriptura de Poder atorgada davant el Notari de ..............., D. ....................................... amb data ............., número ........... del seu protocol, i que afirmen trobar-se íntegrament subsistents, es constitueix avalista fiador solidari de l'empresa ......................., en interès i benefici de "AIGÜES DE BARCELONA, EMPRESA METROPOLITANA DE GESTIÓ DEL CICLE INTEGRAL DE L’AIGUA, S.A.", i fins la suma de euros ...........................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 l'import d’adjudicació, IVA no inclòs), a efectes de garantir l'exacte compliment per l'empresa esmentada de totes i cadascuna de les obligacions concretades en el corresponent Contracte d'adjudicació de "....................................".</w:t>
      </w:r>
    </w:p>
    <w:p w:rsidR="00000000" w:rsidDel="00000000" w:rsidP="00000000" w:rsidRDefault="00000000" w:rsidRPr="00000000" w14:paraId="000001D0">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"AIGÜES DE BARCELONA, EMPRESA METROPOLITANA DE GESTIÓ DEL CICLE INTEGRAL DE L’AIGUA, S.A." del Contracte abans esmentats i finalització del termini de garantia, a pagar amb caràcter incondicional i dins, com a màxim, dels vuit dies següents a ser requerit, la suma o sumes que, fins a la concurrència de la xifra fiançada de .............................. EUROS (5% de l'import d’adjudicació, IVA no inclòs)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00000" w:rsidDel="00000000" w:rsidP="00000000" w:rsidRDefault="00000000" w:rsidRPr="00000000" w14:paraId="000001D1">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 aval estarà en vigor fins a la liquidació del contracte i finalització del termini de garantia. </w:t>
      </w:r>
    </w:p>
    <w:p w:rsidR="00000000" w:rsidDel="00000000" w:rsidP="00000000" w:rsidRDefault="00000000" w:rsidRPr="00000000" w14:paraId="000001D2">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el ................. de ........................................... de ............ </w:t>
      </w:r>
    </w:p>
    <w:p w:rsidR="00000000" w:rsidDel="00000000" w:rsidP="00000000" w:rsidRDefault="00000000" w:rsidRPr="00000000" w14:paraId="000001D3">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w:t>
      </w:r>
    </w:p>
    <w:p w:rsidR="00000000" w:rsidDel="00000000" w:rsidP="00000000" w:rsidRDefault="00000000" w:rsidRPr="00000000" w14:paraId="000001D4">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5">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Avalista:</w:t>
      </w:r>
    </w:p>
    <w:p w:rsidR="00000000" w:rsidDel="00000000" w:rsidP="00000000" w:rsidRDefault="00000000" w:rsidRPr="00000000" w14:paraId="000001D6">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7">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8">
      <w:pPr>
        <w:spacing w:after="120" w:before="120" w:line="276" w:lineRule="auto"/>
        <w:ind w:left="-141.73228346456688" w:right="-405" w:firstLine="0"/>
        <w:jc w:val="both"/>
        <w:rPr>
          <w:rFonts w:ascii="Tahoma" w:cs="Tahoma" w:eastAsia="Tahoma" w:hAnsi="Tahoma"/>
          <w:b w:val="1"/>
          <w:bCs w:val="1"/>
          <w:sz w:val="20"/>
          <w:szCs w:val="20"/>
        </w:rPr>
      </w:pPr>
      <w:r w:rsidDel="00000000" w:rsidR="00000000" w:rsidRPr="00000000">
        <w:rPr>
          <w:rFonts w:ascii="Tahoma" w:cs="Tahoma" w:eastAsia="Tahoma" w:hAnsi="Tahoma"/>
          <w:i w:val="1"/>
          <w:iCs w:val="1"/>
          <w:color w:val="666666"/>
          <w:sz w:val="18"/>
          <w:szCs w:val="18"/>
          <w:vertAlign w:val="superscript"/>
          <w:rtl w:val="0"/>
        </w:rPr>
        <w:t xml:space="preserve">1</w:t>
      </w:r>
      <w:r w:rsidDel="00000000" w:rsidR="00000000" w:rsidRPr="00000000">
        <w:rPr>
          <w:rFonts w:ascii="Tahoma" w:cs="Tahoma" w:eastAsia="Tahoma" w:hAnsi="Tahoma"/>
          <w:i w:val="1"/>
          <w:iCs w:val="1"/>
          <w:color w:val="666666"/>
          <w:sz w:val="18"/>
          <w:szCs w:val="18"/>
          <w:rtl w:val="0"/>
        </w:rPr>
        <w:t xml:space="preserve"> En cas que el licitador hagi presentat una oferta que presenti valors presumptament anormals o desproporcionats, Aigües de Barcelona podrà exigir al licitador la constitució d'una garantia del 8% de l'import d'adjudicació, IVA no inclòs.</w:t>
      </w:r>
      <w:r w:rsidDel="00000000" w:rsidR="00000000" w:rsidRPr="00000000">
        <w:rPr>
          <w:rtl w:val="0"/>
        </w:rPr>
      </w:r>
    </w:p>
    <w:p w:rsidR="00000000" w:rsidDel="00000000" w:rsidP="00000000" w:rsidRDefault="00000000" w:rsidRPr="00000000" w14:paraId="000001D9">
      <w:pPr>
        <w:spacing w:after="120" w:before="120" w:line="276" w:lineRule="auto"/>
        <w:ind w:left="-141.73228346456688" w:right="-409.1338582677156" w:firstLine="0"/>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DA">
      <w:pPr>
        <w:spacing w:after="120" w:line="276" w:lineRule="auto"/>
        <w:ind w:left="-141.73228346456688" w:right="-409.1338582677156" w:firstLine="0"/>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MODEL DE CERTIFICAT D’ASSEGURANÇA DE CAUCIÓ PER A LA GARANTIA</w:t>
      </w:r>
    </w:p>
    <w:p w:rsidR="00000000" w:rsidDel="00000000" w:rsidP="00000000" w:rsidRDefault="00000000" w:rsidRPr="00000000" w14:paraId="000001DB">
      <w:pPr>
        <w:spacing w:after="120" w:before="120" w:line="276" w:lineRule="auto"/>
        <w:ind w:left="-141.73228346456688" w:right="-409.1338582677156" w:firstLine="0"/>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DC">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iCs w:val="1"/>
          <w:sz w:val="20"/>
          <w:szCs w:val="20"/>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DD">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Certificat número ................................ </w:t>
      </w:r>
    </w:p>
    <w:p w:rsidR="00000000" w:rsidDel="00000000" w:rsidP="00000000" w:rsidRDefault="00000000" w:rsidRPr="00000000" w14:paraId="000001DE">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(en endavant, assegurador), amb domicili a ......................................., carrer ......................................................................., i NIF ................................, degudament representat pel senyor ....................................................................................., amb poders suficients per obligar-lo en aquest acte, segons resulta de ............................................................................................................................................</w:t>
      </w:r>
    </w:p>
    <w:p w:rsidR="00000000" w:rsidDel="00000000" w:rsidP="00000000" w:rsidRDefault="00000000" w:rsidRPr="00000000" w14:paraId="000001DF">
      <w:pPr>
        <w:spacing w:after="120" w:before="120" w:line="276" w:lineRule="auto"/>
        <w:ind w:left="-141.73228346456688" w:right="-409.1338582677156" w:firstLine="0"/>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ASSEGURA</w:t>
      </w:r>
    </w:p>
    <w:p w:rsidR="00000000" w:rsidDel="00000000" w:rsidP="00000000" w:rsidRDefault="00000000" w:rsidRPr="00000000" w14:paraId="000001E0">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NIF ......................................, en concepte de prenedor de l’assegurança, enfront de "AIGÜES DE BARCELONA, EMPRESA METROPOLITANA DE GESTIÓ DEL CICLE INTEGRAL DE L’AIGUA, S.A.", en endavant l’assegurat, fins a l’import de euros .................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 l’import d’adjudicació del contracte, IVA no inclòs), a efectes de garantir l’exacte compliment pel prenedor de l’assegurança de totes i cadascuna de les obligacions que li resultin com a conseqüència de les obligacions concretades en el corresponent Contracte d'adjudicació de "....................................".</w:t>
      </w:r>
    </w:p>
    <w:p w:rsidR="00000000" w:rsidDel="00000000" w:rsidP="00000000" w:rsidRDefault="00000000" w:rsidRPr="00000000" w14:paraId="000001E1">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 </w:t>
      </w:r>
    </w:p>
    <w:p w:rsidR="00000000" w:rsidDel="00000000" w:rsidP="00000000" w:rsidRDefault="00000000" w:rsidRPr="00000000" w14:paraId="000001E2">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L’assegurador no podrà oposar a l’assegurat les excepcions que puguin correspondre’l contra el prenedor de l’assegurança. </w:t>
      </w:r>
    </w:p>
    <w:p w:rsidR="00000000" w:rsidDel="00000000" w:rsidP="00000000" w:rsidRDefault="00000000" w:rsidRPr="00000000" w14:paraId="000001E3">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L’assegurador assumeix el compromís d’indemnitzar al primer requeriment d’"AIGÜES DE BARCELONA, EMPRESA METROPOLITANA DE GESTIÓ DEL CICLE INTEGRAL DE L’AIGUA, S.A.", i a pagar amb caràcter incondicional i dintre, com a màxim, dels vuit dies següents a ser requerit a fer efectiva, la suma o sumes que fins a la concurrència de la xifra assegurada s’expressi en el requeriment. </w:t>
      </w:r>
    </w:p>
    <w:p w:rsidR="00000000" w:rsidDel="00000000" w:rsidP="00000000" w:rsidRDefault="00000000" w:rsidRPr="00000000" w14:paraId="000001E4">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present assegurança de caució estarà en vigor fins a la liquidació del contracte i finalització del termini de garantia. </w:t>
      </w:r>
    </w:p>
    <w:p w:rsidR="00000000" w:rsidDel="00000000" w:rsidP="00000000" w:rsidRDefault="00000000" w:rsidRPr="00000000" w14:paraId="000001E5">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el ................. de ........................................... de ............ </w:t>
      </w:r>
    </w:p>
    <w:p w:rsidR="00000000" w:rsidDel="00000000" w:rsidP="00000000" w:rsidRDefault="00000000" w:rsidRPr="00000000" w14:paraId="000001E6">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w:t>
      </w:r>
    </w:p>
    <w:p w:rsidR="00000000" w:rsidDel="00000000" w:rsidP="00000000" w:rsidRDefault="00000000" w:rsidRPr="00000000" w14:paraId="000001E7">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8">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Assegurador</w:t>
      </w:r>
    </w:p>
    <w:p w:rsidR="00000000" w:rsidDel="00000000" w:rsidP="00000000" w:rsidRDefault="00000000" w:rsidRPr="00000000" w14:paraId="000001E9">
      <w:pPr>
        <w:spacing w:after="120" w:line="276" w:lineRule="auto"/>
        <w:ind w:right="-409"/>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EA">
      <w:pPr>
        <w:spacing w:after="120" w:line="276" w:lineRule="auto"/>
        <w:ind w:right="-409"/>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EB">
      <w:pPr>
        <w:spacing w:after="120" w:line="276" w:lineRule="auto"/>
        <w:ind w:right="-409"/>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EC">
      <w:pPr>
        <w:spacing w:after="120" w:line="276" w:lineRule="auto"/>
        <w:ind w:left="-141.73228346456688" w:right="-409" w:firstLine="0"/>
        <w:jc w:val="both"/>
        <w:rPr>
          <w:rFonts w:ascii="Tahoma" w:cs="Tahoma" w:eastAsia="Tahoma" w:hAnsi="Tahoma"/>
          <w:b w:val="1"/>
          <w:bCs w:val="1"/>
          <w:sz w:val="20"/>
          <w:szCs w:val="20"/>
          <w:u w:val="single"/>
        </w:rPr>
      </w:pPr>
      <w:r w:rsidDel="00000000" w:rsidR="00000000" w:rsidRPr="00000000">
        <w:rPr>
          <w:rFonts w:ascii="Tahoma" w:cs="Tahoma" w:eastAsia="Tahoma" w:hAnsi="Tahoma"/>
          <w:i w:val="1"/>
          <w:iCs w:val="1"/>
          <w:color w:val="666666"/>
          <w:sz w:val="18"/>
          <w:szCs w:val="18"/>
          <w:vertAlign w:val="superscript"/>
          <w:rtl w:val="0"/>
        </w:rPr>
        <w:t xml:space="preserve">1</w:t>
      </w:r>
      <w:r w:rsidDel="00000000" w:rsidR="00000000" w:rsidRPr="00000000">
        <w:rPr>
          <w:rFonts w:ascii="Tahoma" w:cs="Tahoma" w:eastAsia="Tahoma" w:hAnsi="Tahoma"/>
          <w:i w:val="1"/>
          <w:iCs w:val="1"/>
          <w:color w:val="666666"/>
          <w:sz w:val="18"/>
          <w:szCs w:val="18"/>
          <w:rtl w:val="0"/>
        </w:rPr>
        <w:t xml:space="preserve"> En cas que el licitador hagi presentat una oferta que presenti valors presumptament anormals o desproporcionats, Aigües de Barcelona podrà exigir al licitador la constitució d'una garantia del 8% de l'import d'adjudicació, IVA no inclòs.</w:t>
      </w:r>
      <w:r w:rsidDel="00000000" w:rsidR="00000000" w:rsidRPr="00000000">
        <w:br w:type="page"/>
      </w:r>
      <w:r w:rsidDel="00000000" w:rsidR="00000000" w:rsidRPr="00000000">
        <w:rPr>
          <w:rtl w:val="0"/>
        </w:rPr>
      </w:r>
    </w:p>
    <w:p w:rsidR="00000000" w:rsidDel="00000000" w:rsidP="00000000" w:rsidRDefault="00000000" w:rsidRPr="00000000" w14:paraId="000001ED">
      <w:pPr>
        <w:spacing w:after="120" w:line="276" w:lineRule="auto"/>
        <w:ind w:right="-409"/>
        <w:jc w:val="center"/>
        <w:rPr>
          <w:rFonts w:ascii="Tahoma" w:cs="Tahoma" w:eastAsia="Tahoma" w:hAnsi="Tahoma"/>
          <w:b w:val="1"/>
          <w:bCs w:val="1"/>
          <w:i w:val="0"/>
          <w:iCs w:val="0"/>
          <w:smallCaps w:val="0"/>
          <w:strike w:val="0"/>
          <w:color w:val="ff0000"/>
          <w:sz w:val="20"/>
          <w:szCs w:val="20"/>
          <w:highlight w:val="yellow"/>
          <w:u w:val="none"/>
          <w:vertAlign w:val="baseline"/>
        </w:rPr>
      </w:pPr>
      <w:r w:rsidDel="00000000" w:rsidR="00000000" w:rsidRPr="00000000">
        <w:rPr>
          <w:rFonts w:ascii="Tahoma" w:cs="Tahoma" w:eastAsia="Tahoma" w:hAnsi="Tahoma"/>
          <w:b w:val="1"/>
          <w:bCs w:val="1"/>
          <w:sz w:val="20"/>
          <w:szCs w:val="20"/>
          <w:u w:val="single"/>
          <w:rtl w:val="0"/>
        </w:rPr>
        <w:t xml:space="preserve">ANNEX NÚM. 13</w:t>
      </w:r>
      <w:r w:rsidDel="00000000" w:rsidR="00000000" w:rsidRPr="00000000">
        <w:rPr>
          <w:rtl w:val="0"/>
        </w:rPr>
      </w:r>
    </w:p>
    <w:p w:rsidR="00000000" w:rsidDel="00000000" w:rsidP="00000000" w:rsidRDefault="00000000" w:rsidRPr="00000000" w14:paraId="000001EE">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CONTRACTE TIPUS</w:t>
      </w:r>
    </w:p>
    <w:p w:rsidR="00000000" w:rsidDel="00000000" w:rsidP="00000000" w:rsidRDefault="00000000" w:rsidRPr="00000000" w14:paraId="000001EF">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VÀLVULES DELS TRENS DE MEMBRANES DE L’ESTACIÓ DEPURADORA D’AIGÜES RESIDUALS DE GAVÀ</w:t>
      </w:r>
    </w:p>
    <w:p w:rsidR="00000000" w:rsidDel="00000000" w:rsidP="00000000" w:rsidRDefault="00000000" w:rsidRPr="00000000" w14:paraId="000001F0">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AB/2026/161)</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Courier New"/>
  <w:font w:name="Arial"/>
  <w:font w:name="Verdana"/>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1">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color w:val="000000"/>
      </w:rPr>
      <w:drawing>
        <wp:inline distB="0" distT="0" distL="0" distR="0">
          <wp:extent cx="1397000" cy="38925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F2">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2142" w:hanging="360"/>
      </w:pPr>
      <w:rPr>
        <w:rFonts w:ascii="Noto Sans Symbols" w:cs="Noto Sans Symbols" w:eastAsia="Noto Sans Symbols" w:hAnsi="Noto Sans Symbols"/>
      </w:rPr>
    </w:lvl>
    <w:lvl w:ilvl="1">
      <w:start w:val="1"/>
      <w:numFmt w:val="bullet"/>
      <w:lvlText w:val="o"/>
      <w:lvlJc w:val="left"/>
      <w:pPr>
        <w:ind w:left="2862" w:hanging="360"/>
      </w:pPr>
      <w:rPr>
        <w:rFonts w:ascii="Courier New" w:cs="Courier New" w:eastAsia="Courier New" w:hAnsi="Courier New"/>
      </w:rPr>
    </w:lvl>
    <w:lvl w:ilvl="2">
      <w:start w:val="1"/>
      <w:numFmt w:val="bullet"/>
      <w:lvlText w:val="▪"/>
      <w:lvlJc w:val="left"/>
      <w:pPr>
        <w:ind w:left="3582" w:hanging="360"/>
      </w:pPr>
      <w:rPr>
        <w:rFonts w:ascii="Noto Sans Symbols" w:cs="Noto Sans Symbols" w:eastAsia="Noto Sans Symbols" w:hAnsi="Noto Sans Symbols"/>
      </w:rPr>
    </w:lvl>
    <w:lvl w:ilvl="3">
      <w:start w:val="1"/>
      <w:numFmt w:val="bullet"/>
      <w:lvlText w:val="●"/>
      <w:lvlJc w:val="left"/>
      <w:pPr>
        <w:ind w:left="4302" w:hanging="360"/>
      </w:pPr>
      <w:rPr>
        <w:rFonts w:ascii="Noto Sans Symbols" w:cs="Noto Sans Symbols" w:eastAsia="Noto Sans Symbols" w:hAnsi="Noto Sans Symbols"/>
      </w:rPr>
    </w:lvl>
    <w:lvl w:ilvl="4">
      <w:start w:val="1"/>
      <w:numFmt w:val="bullet"/>
      <w:lvlText w:val="o"/>
      <w:lvlJc w:val="left"/>
      <w:pPr>
        <w:ind w:left="5022" w:hanging="360"/>
      </w:pPr>
      <w:rPr>
        <w:rFonts w:ascii="Courier New" w:cs="Courier New" w:eastAsia="Courier New" w:hAnsi="Courier New"/>
      </w:rPr>
    </w:lvl>
    <w:lvl w:ilvl="5">
      <w:start w:val="1"/>
      <w:numFmt w:val="bullet"/>
      <w:lvlText w:val="▪"/>
      <w:lvlJc w:val="left"/>
      <w:pPr>
        <w:ind w:left="5742" w:hanging="360"/>
      </w:pPr>
      <w:rPr>
        <w:rFonts w:ascii="Noto Sans Symbols" w:cs="Noto Sans Symbols" w:eastAsia="Noto Sans Symbols" w:hAnsi="Noto Sans Symbols"/>
      </w:rPr>
    </w:lvl>
    <w:lvl w:ilvl="6">
      <w:start w:val="1"/>
      <w:numFmt w:val="bullet"/>
      <w:lvlText w:val="●"/>
      <w:lvlJc w:val="left"/>
      <w:pPr>
        <w:ind w:left="6462" w:hanging="360"/>
      </w:pPr>
      <w:rPr>
        <w:rFonts w:ascii="Noto Sans Symbols" w:cs="Noto Sans Symbols" w:eastAsia="Noto Sans Symbols" w:hAnsi="Noto Sans Symbols"/>
      </w:rPr>
    </w:lvl>
    <w:lvl w:ilvl="7">
      <w:start w:val="1"/>
      <w:numFmt w:val="bullet"/>
      <w:lvlText w:val="o"/>
      <w:lvlJc w:val="left"/>
      <w:pPr>
        <w:ind w:left="7182" w:hanging="360"/>
      </w:pPr>
      <w:rPr>
        <w:rFonts w:ascii="Courier New" w:cs="Courier New" w:eastAsia="Courier New" w:hAnsi="Courier New"/>
      </w:rPr>
    </w:lvl>
    <w:lvl w:ilvl="8">
      <w:start w:val="1"/>
      <w:numFmt w:val="bullet"/>
      <w:lvlText w:val="▪"/>
      <w:lvlJc w:val="left"/>
      <w:pPr>
        <w:ind w:left="7902" w:hanging="360"/>
      </w:pPr>
      <w:rPr>
        <w:rFonts w:ascii="Noto Sans Symbols" w:cs="Noto Sans Symbols" w:eastAsia="Noto Sans Symbols" w:hAnsi="Noto Sans Symbols"/>
      </w:rPr>
    </w:lvl>
  </w:abstractNum>
  <w:abstractNum w:abstractNumId="5">
    <w:lvl w:ilvl="0">
      <w:start w:val="1"/>
      <w:numFmt w:val="upperLetter"/>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1440" w:hanging="360"/>
      </w:pPr>
      <w:rPr>
        <w:b w:val="0"/>
        <w:bCs w:val="0"/>
      </w:rPr>
    </w:lvl>
    <w:lvl w:ilvl="1">
      <w:start w:val="1"/>
      <w:numFmt w:val="bullet"/>
      <w:lvlText w:val="○"/>
      <w:lvlJc w:val="left"/>
      <w:pPr>
        <w:ind w:left="2160" w:hanging="360"/>
      </w:pPr>
      <w:rPr/>
    </w:lvl>
    <w:lvl w:ilvl="2">
      <w:start w:val="1"/>
      <w:numFmt w:val="bullet"/>
      <w:lvlText w:val="■"/>
      <w:lvlJc w:val="left"/>
      <w:pPr>
        <w:ind w:left="2880" w:hanging="180"/>
      </w:pPr>
      <w:rPr/>
    </w:lvl>
    <w:lvl w:ilvl="3">
      <w:start w:val="1"/>
      <w:numFmt w:val="bullet"/>
      <w:lvlText w:val="●"/>
      <w:lvlJc w:val="left"/>
      <w:pPr>
        <w:ind w:left="3600" w:hanging="360"/>
      </w:pPr>
      <w:rPr/>
    </w:lvl>
    <w:lvl w:ilvl="4">
      <w:start w:val="1"/>
      <w:numFmt w:val="bullet"/>
      <w:lvlText w:val="○"/>
      <w:lvlJc w:val="left"/>
      <w:pPr>
        <w:ind w:left="4320" w:hanging="360"/>
      </w:pPr>
      <w:rPr/>
    </w:lvl>
    <w:lvl w:ilvl="5">
      <w:start w:val="1"/>
      <w:numFmt w:val="bullet"/>
      <w:lvlText w:val="■"/>
      <w:lvlJc w:val="left"/>
      <w:pPr>
        <w:ind w:left="5040" w:hanging="180"/>
      </w:pPr>
      <w:rPr/>
    </w:lvl>
    <w:lvl w:ilvl="6">
      <w:start w:val="1"/>
      <w:numFmt w:val="bullet"/>
      <w:lvlText w:val="●"/>
      <w:lvlJc w:val="left"/>
      <w:pPr>
        <w:ind w:left="5760" w:hanging="360"/>
      </w:pPr>
      <w:rPr/>
    </w:lvl>
    <w:lvl w:ilvl="7">
      <w:start w:val="1"/>
      <w:numFmt w:val="bullet"/>
      <w:lvlText w:val="○"/>
      <w:lvlJc w:val="left"/>
      <w:pPr>
        <w:ind w:left="6480" w:hanging="360"/>
      </w:pPr>
      <w:rPr/>
    </w:lvl>
    <w:lvl w:ilvl="8">
      <w:start w:val="1"/>
      <w:numFmt w:val="bullet"/>
      <w:lvlText w:val="■"/>
      <w:lvlJc w:val="left"/>
      <w:pPr>
        <w:ind w:left="7200" w:hanging="180"/>
      </w:pPr>
      <w:rPr/>
    </w:lvl>
  </w:abstractNum>
  <w:abstractNum w:abstractNumId="9">
    <w:lvl w:ilvl="0">
      <w:start w:val="2"/>
      <w:numFmt w:val="decimal"/>
      <w:lvlText w:val="%1."/>
      <w:lvlJc w:val="left"/>
      <w:pPr>
        <w:ind w:left="1440" w:hanging="360"/>
      </w:pPr>
      <w:rPr>
        <w:b w:val="0"/>
        <w:bCs w:val="0"/>
      </w:rPr>
    </w:lvl>
    <w:lvl w:ilvl="1">
      <w:start w:val="1"/>
      <w:numFmt w:val="bullet"/>
      <w:lvlText w:val="○"/>
      <w:lvlJc w:val="left"/>
      <w:pPr>
        <w:ind w:left="2160" w:hanging="360"/>
      </w:pPr>
      <w:rPr/>
    </w:lvl>
    <w:lvl w:ilvl="2">
      <w:start w:val="1"/>
      <w:numFmt w:val="bullet"/>
      <w:lvlText w:val="■"/>
      <w:lvlJc w:val="left"/>
      <w:pPr>
        <w:ind w:left="2880" w:hanging="180"/>
      </w:pPr>
      <w:rPr/>
    </w:lvl>
    <w:lvl w:ilvl="3">
      <w:start w:val="1"/>
      <w:numFmt w:val="bullet"/>
      <w:lvlText w:val="●"/>
      <w:lvlJc w:val="left"/>
      <w:pPr>
        <w:ind w:left="3600" w:hanging="360"/>
      </w:pPr>
      <w:rPr/>
    </w:lvl>
    <w:lvl w:ilvl="4">
      <w:start w:val="1"/>
      <w:numFmt w:val="bullet"/>
      <w:lvlText w:val="○"/>
      <w:lvlJc w:val="left"/>
      <w:pPr>
        <w:ind w:left="4320" w:hanging="360"/>
      </w:pPr>
      <w:rPr/>
    </w:lvl>
    <w:lvl w:ilvl="5">
      <w:start w:val="1"/>
      <w:numFmt w:val="bullet"/>
      <w:lvlText w:val="■"/>
      <w:lvlJc w:val="left"/>
      <w:pPr>
        <w:ind w:left="5040" w:hanging="180"/>
      </w:pPr>
      <w:rPr/>
    </w:lvl>
    <w:lvl w:ilvl="6">
      <w:start w:val="1"/>
      <w:numFmt w:val="bullet"/>
      <w:lvlText w:val="●"/>
      <w:lvlJc w:val="left"/>
      <w:pPr>
        <w:ind w:left="5760" w:hanging="360"/>
      </w:pPr>
      <w:rPr/>
    </w:lvl>
    <w:lvl w:ilvl="7">
      <w:start w:val="1"/>
      <w:numFmt w:val="bullet"/>
      <w:lvlText w:val="○"/>
      <w:lvlJc w:val="left"/>
      <w:pPr>
        <w:ind w:left="6480" w:hanging="360"/>
      </w:pPr>
      <w:rPr/>
    </w:lvl>
    <w:lvl w:ilvl="8">
      <w:start w:val="1"/>
      <w:numFmt w:val="bullet"/>
      <w:lvlText w:val="■"/>
      <w:lvlJc w:val="left"/>
      <w:pPr>
        <w:ind w:left="7200" w:hanging="180"/>
      </w:pPr>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3"/>
      <w:numFmt w:val="bullet"/>
      <w:lvlText w:val="●"/>
      <w:lvlJc w:val="left"/>
      <w:pPr>
        <w:ind w:left="720" w:hanging="360"/>
      </w:pPr>
      <w:rPr>
        <w:rFonts w:ascii="Verdana" w:cs="Verdana" w:eastAsia="Verdana" w:hAnsi="Verdana"/>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86" w:hanging="360.00000000000045"/>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2"/>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a"/>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0.0" w:type="dxa"/>
        <w:left w:w="0.0" w:type="dxa"/>
        <w:bottom w:w="0.0" w:type="dxa"/>
        <w:right w:w="0.0" w:type="dxa"/>
      </w:tblCellMar>
    </w:tblPr>
  </w:style>
  <w:style w:type="table" w:styleId="Table4">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firmaelectronica.gob.es/Home/Descargas.html)" TargetMode="External"/><Relationship Id="rId9" Type="http://schemas.openxmlformats.org/officeDocument/2006/relationships/hyperlink" Target="http://soporte.plyca.es/checklis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SECPSQbLT7XPXyMKabdVpKvPQg==">CgMxLjAaHwoBMBIaChgICVIUChJ0YWJsZS56MGxpZzlmamx6c2QaHwoBMRIaChgICVIUChJ0YWJsZS5ycTg5ZzdzMjM3aXQaHwoBMhIaChgICVIUChJ0YWJsZS5jb2dzdXB4bGNoZ2caHwoBMxIaChgICVIUChJ0YWJsZS51M2Q1cTVwbXRqM20yCWguM2R5NnZrbTIOaC52ZWllbmZkcTl6ZDEyCWguMWZvYjl0ZTIJaC4yMDZpcHphMg5oLmRqdTNsMGx4d3BsMjIOaC5mZXcwcTQ4ZW1rcTYyDmgudDBkejlnajhmNTl1Mg5oLmoxcmVkdWJweDl2eTIOaC40bmJmbTc2dXFrZTAyDmguNjBidG1nNGJ6NGhnMg5oLmVkMm5kYmZoZWljYjIOaC5uYjZhamNjbTI4ZGMyDmguZzg5bzl1NXB1MmNhOAByITFQb29FVHJYTF9wQXlhWUt1RHg1aTVhUkdxT0swRFFE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0x0101008B135AECE361E2439EBF7569E95A3B7E</vt:lpwstr>
  </property>
  <property fmtid="{D5CDD505-2E9C-101B-9397-08002B2CF9AE}" pid="3" name="xd_Signature">
    <vt:lpwstr>false</vt:lpwstr>
  </property>
  <property fmtid="{D5CDD505-2E9C-101B-9397-08002B2CF9AE}" pid="4" name="xd_ProgID">
    <vt:lpwstr>xd_ProgID</vt:lpwstr>
  </property>
  <property fmtid="{D5CDD505-2E9C-101B-9397-08002B2CF9AE}" pid="5" name="ComplianceAssetId">
    <vt:lpwstr>ComplianceAssetId</vt:lpwstr>
  </property>
  <property fmtid="{D5CDD505-2E9C-101B-9397-08002B2CF9AE}" pid="6" name="TemplateUrl">
    <vt:lpwstr>TemplateUrl</vt:lpwstr>
  </property>
  <property fmtid="{D5CDD505-2E9C-101B-9397-08002B2CF9AE}" pid="7" name="_ExtendedDescription">
    <vt:lpwstr>_ExtendedDescription</vt:lpwstr>
  </property>
  <property fmtid="{D5CDD505-2E9C-101B-9397-08002B2CF9AE}" pid="8" name="TriggerFlowInfo">
    <vt:lpwstr>TriggerFlowInfo</vt:lpwstr>
  </property>
  <property fmtid="{D5CDD505-2E9C-101B-9397-08002B2CF9AE}" pid="9" name="MediaServiceImageTags">
    <vt:lpwstr>MediaServiceImageTags</vt:lpwstr>
  </property>
</Properties>
</file>